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3E4" w:rsidRPr="00B85A7A" w:rsidRDefault="00966C9A" w:rsidP="003933E4"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0</wp:posOffset>
            </wp:positionV>
            <wp:extent cx="1703070" cy="882015"/>
            <wp:effectExtent l="19050" t="0" r="0" b="0"/>
            <wp:wrapTight wrapText="bothSides">
              <wp:wrapPolygon edited="0">
                <wp:start x="-242" y="0"/>
                <wp:lineTo x="-242" y="20994"/>
                <wp:lineTo x="21503" y="20994"/>
                <wp:lineTo x="21503" y="0"/>
                <wp:lineTo x="-242" y="0"/>
              </wp:wrapPolygon>
            </wp:wrapTight>
            <wp:docPr id="7" name="Imagem 5" descr="Logo UFR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UFRPE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2105660</wp:posOffset>
            </wp:positionH>
            <wp:positionV relativeFrom="paragraph">
              <wp:posOffset>0</wp:posOffset>
            </wp:positionV>
            <wp:extent cx="2714625" cy="733425"/>
            <wp:effectExtent l="19050" t="0" r="9525" b="0"/>
            <wp:wrapTight wrapText="bothSides">
              <wp:wrapPolygon edited="0">
                <wp:start x="-152" y="0"/>
                <wp:lineTo x="-152" y="21319"/>
                <wp:lineTo x="21676" y="21319"/>
                <wp:lineTo x="21676" y="0"/>
                <wp:lineTo x="-152" y="0"/>
              </wp:wrapPolygon>
            </wp:wrapTight>
            <wp:docPr id="6" name="Imagem 1" descr="logo_profletras_horiz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profletras_horiz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33E4">
        <w:rPr>
          <w:noProof/>
          <w:lang w:val="en-US"/>
        </w:rPr>
        <w:drawing>
          <wp:anchor distT="0" distB="0" distL="114935" distR="114935" simplePos="0" relativeHeight="251662336" behindDoc="1" locked="0" layoutInCell="1" allowOverlap="1">
            <wp:simplePos x="0" y="0"/>
            <wp:positionH relativeFrom="column">
              <wp:posOffset>5683250</wp:posOffset>
            </wp:positionH>
            <wp:positionV relativeFrom="paragraph">
              <wp:posOffset>-188595</wp:posOffset>
            </wp:positionV>
            <wp:extent cx="566420" cy="924560"/>
            <wp:effectExtent l="19050" t="0" r="5080" b="0"/>
            <wp:wrapNone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924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33E4">
        <w:rPr>
          <w:noProof/>
          <w:lang w:val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8815705</wp:posOffset>
            </wp:positionH>
            <wp:positionV relativeFrom="paragraph">
              <wp:posOffset>-467995</wp:posOffset>
            </wp:positionV>
            <wp:extent cx="575310" cy="925195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925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6C9A" w:rsidRDefault="00966C9A" w:rsidP="00966C9A">
      <w:pPr>
        <w:pStyle w:val="Ttulo5"/>
        <w:spacing w:before="0" w:after="0"/>
        <w:rPr>
          <w:rFonts w:ascii="Arial" w:hAnsi="Arial" w:cs="Arial"/>
          <w:i w:val="0"/>
          <w:sz w:val="22"/>
          <w:szCs w:val="22"/>
        </w:rPr>
      </w:pPr>
    </w:p>
    <w:p w:rsidR="00966C9A" w:rsidRDefault="00966C9A" w:rsidP="00966C9A">
      <w:pPr>
        <w:pStyle w:val="Ttulo5"/>
        <w:spacing w:before="0" w:after="0"/>
        <w:rPr>
          <w:rFonts w:ascii="Arial" w:hAnsi="Arial" w:cs="Arial"/>
          <w:i w:val="0"/>
          <w:sz w:val="22"/>
          <w:szCs w:val="22"/>
        </w:rPr>
      </w:pPr>
    </w:p>
    <w:p w:rsidR="00966C9A" w:rsidRDefault="00966C9A" w:rsidP="00966C9A">
      <w:pPr>
        <w:pStyle w:val="Ttulo5"/>
        <w:spacing w:before="0" w:after="0"/>
        <w:rPr>
          <w:rFonts w:ascii="Arial" w:hAnsi="Arial" w:cs="Arial"/>
          <w:i w:val="0"/>
          <w:sz w:val="22"/>
          <w:szCs w:val="22"/>
        </w:rPr>
      </w:pPr>
    </w:p>
    <w:p w:rsidR="003933E4" w:rsidRPr="00B85A7A" w:rsidRDefault="003933E4" w:rsidP="00966C9A">
      <w:pPr>
        <w:pStyle w:val="Ttulo5"/>
        <w:spacing w:before="0" w:after="0"/>
        <w:rPr>
          <w:i w:val="0"/>
          <w:sz w:val="22"/>
          <w:szCs w:val="22"/>
        </w:rPr>
      </w:pPr>
      <w:r w:rsidRPr="00B85A7A">
        <w:rPr>
          <w:i w:val="0"/>
          <w:sz w:val="22"/>
          <w:szCs w:val="22"/>
        </w:rPr>
        <w:t>UNIVERSIDADE FEDERAL RURAL DE PERNAMBUCO - UFRPE</w:t>
      </w:r>
    </w:p>
    <w:p w:rsidR="003933E4" w:rsidRDefault="003933E4" w:rsidP="003933E4">
      <w:pPr>
        <w:spacing w:after="0" w:line="240" w:lineRule="auto"/>
        <w:jc w:val="center"/>
        <w:rPr>
          <w:b/>
        </w:rPr>
      </w:pPr>
      <w:r w:rsidRPr="00B85A7A">
        <w:rPr>
          <w:b/>
        </w:rPr>
        <w:t>UNIDADE ACADÊMICA DE GARANHUNS – UAG</w:t>
      </w:r>
    </w:p>
    <w:p w:rsidR="003933E4" w:rsidRDefault="003933E4" w:rsidP="003933E4">
      <w:pPr>
        <w:spacing w:after="0" w:line="240" w:lineRule="auto"/>
        <w:jc w:val="center"/>
        <w:rPr>
          <w:b/>
        </w:rPr>
      </w:pPr>
      <w:r w:rsidRPr="00B85A7A">
        <w:rPr>
          <w:b/>
        </w:rPr>
        <w:t>MESTRADO PROFISSIONAL EM LETRAS – PROFLETRAS</w:t>
      </w:r>
    </w:p>
    <w:p w:rsidR="003933E4" w:rsidRDefault="003933E4" w:rsidP="003933E4">
      <w:pPr>
        <w:spacing w:after="0" w:line="240" w:lineRule="auto"/>
        <w:jc w:val="center"/>
        <w:rPr>
          <w:b/>
        </w:rPr>
      </w:pPr>
    </w:p>
    <w:p w:rsidR="003933E4" w:rsidRPr="007F2126" w:rsidRDefault="003933E4" w:rsidP="003933E4">
      <w:pPr>
        <w:spacing w:after="0" w:line="240" w:lineRule="auto"/>
        <w:jc w:val="center"/>
        <w:rPr>
          <w:b/>
          <w:caps/>
        </w:rPr>
      </w:pPr>
      <w:r w:rsidRPr="007F2126">
        <w:rPr>
          <w:b/>
          <w:caps/>
        </w:rPr>
        <w:t>Horário de aulas das disciplinas o</w:t>
      </w:r>
      <w:r w:rsidR="00AB260A">
        <w:rPr>
          <w:b/>
          <w:caps/>
        </w:rPr>
        <w:t>brigatórias/Optativa 2017/2</w:t>
      </w:r>
    </w:p>
    <w:tbl>
      <w:tblPr>
        <w:tblStyle w:val="Tabelacomgrade"/>
        <w:tblW w:w="0" w:type="auto"/>
        <w:tblInd w:w="648" w:type="dxa"/>
        <w:tblLook w:val="04A0" w:firstRow="1" w:lastRow="0" w:firstColumn="1" w:lastColumn="0" w:noHBand="0" w:noVBand="1"/>
      </w:tblPr>
      <w:tblGrid>
        <w:gridCol w:w="2320"/>
        <w:gridCol w:w="2320"/>
        <w:gridCol w:w="2320"/>
        <w:gridCol w:w="2321"/>
      </w:tblGrid>
      <w:tr w:rsidR="00AB260A" w:rsidTr="00AB260A">
        <w:tc>
          <w:tcPr>
            <w:tcW w:w="2320" w:type="dxa"/>
            <w:vMerge w:val="restart"/>
          </w:tcPr>
          <w:p w:rsidR="00AB260A" w:rsidRDefault="00AB260A" w:rsidP="004C30DE">
            <w:r>
              <w:t>22 agosto</w:t>
            </w:r>
          </w:p>
        </w:tc>
        <w:tc>
          <w:tcPr>
            <w:tcW w:w="2320" w:type="dxa"/>
          </w:tcPr>
          <w:p w:rsidR="00AB260A" w:rsidRPr="00684D26" w:rsidRDefault="00AB260A" w:rsidP="004C30DE">
            <w:pPr>
              <w:rPr>
                <w:highlight w:val="yellow"/>
              </w:rPr>
            </w:pPr>
            <w:r w:rsidRPr="00684D26">
              <w:rPr>
                <w:highlight w:val="yellow"/>
              </w:rPr>
              <w:t>Manhã</w:t>
            </w:r>
          </w:p>
        </w:tc>
        <w:tc>
          <w:tcPr>
            <w:tcW w:w="2320" w:type="dxa"/>
          </w:tcPr>
          <w:p w:rsidR="00AB260A" w:rsidRPr="00684D26" w:rsidRDefault="00AB260A" w:rsidP="004C30DE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</w:pPr>
            <w:r w:rsidRPr="00684D26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>Robson</w:t>
            </w:r>
          </w:p>
          <w:p w:rsidR="00AB260A" w:rsidRPr="00684D26" w:rsidRDefault="00AB260A" w:rsidP="004C30DE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</w:pPr>
            <w:r w:rsidRPr="00684D26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 xml:space="preserve">Aspectos </w:t>
            </w:r>
            <w:proofErr w:type="spellStart"/>
            <w:r w:rsidRPr="00684D26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>Sociocognitivos</w:t>
            </w:r>
            <w:proofErr w:type="spellEnd"/>
            <w:r w:rsidRPr="00684D26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 xml:space="preserve"> e </w:t>
            </w:r>
            <w:proofErr w:type="spellStart"/>
            <w:r w:rsidRPr="00684D26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>Metacognitivos</w:t>
            </w:r>
            <w:proofErr w:type="spellEnd"/>
            <w:r w:rsidRPr="00684D26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 xml:space="preserve"> da Leitura e da Escrita</w:t>
            </w:r>
          </w:p>
        </w:tc>
        <w:tc>
          <w:tcPr>
            <w:tcW w:w="2321" w:type="dxa"/>
          </w:tcPr>
          <w:p w:rsidR="00AB260A" w:rsidRDefault="00AB260A" w:rsidP="004C30DE">
            <w:r w:rsidRPr="00E1467D">
              <w:rPr>
                <w:highlight w:val="yellow"/>
              </w:rPr>
              <w:t>04</w:t>
            </w:r>
          </w:p>
        </w:tc>
      </w:tr>
      <w:tr w:rsidR="00AB260A" w:rsidTr="00AB260A">
        <w:tc>
          <w:tcPr>
            <w:tcW w:w="2320" w:type="dxa"/>
            <w:vMerge/>
          </w:tcPr>
          <w:p w:rsidR="00AB260A" w:rsidRDefault="00AB260A" w:rsidP="004C30DE"/>
        </w:tc>
        <w:tc>
          <w:tcPr>
            <w:tcW w:w="2320" w:type="dxa"/>
          </w:tcPr>
          <w:p w:rsidR="00AB260A" w:rsidRPr="00684D26" w:rsidRDefault="00AB260A" w:rsidP="004C30DE">
            <w:pPr>
              <w:rPr>
                <w:highlight w:val="yellow"/>
              </w:rPr>
            </w:pPr>
            <w:r w:rsidRPr="00684D26">
              <w:rPr>
                <w:highlight w:val="yellow"/>
              </w:rPr>
              <w:t xml:space="preserve">Tarde </w:t>
            </w:r>
          </w:p>
        </w:tc>
        <w:tc>
          <w:tcPr>
            <w:tcW w:w="2320" w:type="dxa"/>
          </w:tcPr>
          <w:p w:rsidR="00AB260A" w:rsidRPr="00684D26" w:rsidRDefault="00AB260A" w:rsidP="004C30DE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</w:pPr>
            <w:r w:rsidRPr="00684D26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>Robson</w:t>
            </w:r>
          </w:p>
          <w:p w:rsidR="00AB260A" w:rsidRPr="00684D26" w:rsidRDefault="00AB260A" w:rsidP="004C30DE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</w:pPr>
            <w:r w:rsidRPr="00684D26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 xml:space="preserve">Aspectos </w:t>
            </w:r>
            <w:proofErr w:type="spellStart"/>
            <w:r w:rsidRPr="00684D26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>Sociocognitivos</w:t>
            </w:r>
            <w:proofErr w:type="spellEnd"/>
            <w:r w:rsidRPr="00684D26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 xml:space="preserve"> e </w:t>
            </w:r>
            <w:proofErr w:type="spellStart"/>
            <w:r w:rsidRPr="00684D26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>Metacognitivos</w:t>
            </w:r>
            <w:proofErr w:type="spellEnd"/>
            <w:r w:rsidRPr="00684D26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 xml:space="preserve"> da Leitura e da Escrita</w:t>
            </w:r>
          </w:p>
        </w:tc>
        <w:tc>
          <w:tcPr>
            <w:tcW w:w="2321" w:type="dxa"/>
          </w:tcPr>
          <w:p w:rsidR="00AB260A" w:rsidRDefault="00AB260A" w:rsidP="004C30DE">
            <w:r w:rsidRPr="00E1467D">
              <w:rPr>
                <w:highlight w:val="yellow"/>
              </w:rPr>
              <w:t>08</w:t>
            </w:r>
          </w:p>
        </w:tc>
      </w:tr>
      <w:tr w:rsidR="00AB260A" w:rsidTr="00AB260A">
        <w:tc>
          <w:tcPr>
            <w:tcW w:w="2320" w:type="dxa"/>
            <w:vMerge w:val="restart"/>
          </w:tcPr>
          <w:p w:rsidR="00AB260A" w:rsidRDefault="00AB260A" w:rsidP="004C30DE">
            <w:r>
              <w:t>23 agosto</w:t>
            </w:r>
          </w:p>
        </w:tc>
        <w:tc>
          <w:tcPr>
            <w:tcW w:w="2320" w:type="dxa"/>
          </w:tcPr>
          <w:p w:rsidR="00AB260A" w:rsidRPr="00864FEE" w:rsidRDefault="00AB260A" w:rsidP="004C30DE">
            <w:pPr>
              <w:rPr>
                <w:highlight w:val="cyan"/>
              </w:rPr>
            </w:pPr>
            <w:r w:rsidRPr="00864FEE">
              <w:rPr>
                <w:highlight w:val="cyan"/>
              </w:rPr>
              <w:t>Manhã</w:t>
            </w:r>
          </w:p>
        </w:tc>
        <w:tc>
          <w:tcPr>
            <w:tcW w:w="2320" w:type="dxa"/>
          </w:tcPr>
          <w:p w:rsidR="00AB260A" w:rsidRPr="00864FEE" w:rsidRDefault="00AB260A" w:rsidP="004C30DE">
            <w:pPr>
              <w:rPr>
                <w:rFonts w:ascii="Times" w:eastAsia="Times New Roman" w:hAnsi="Times" w:cs="Times New Roman"/>
                <w:sz w:val="20"/>
                <w:szCs w:val="20"/>
                <w:highlight w:val="cyan"/>
              </w:rPr>
            </w:pPr>
            <w:proofErr w:type="spellStart"/>
            <w:r w:rsidRPr="00864FEE">
              <w:rPr>
                <w:rFonts w:ascii="Times" w:eastAsia="Times New Roman" w:hAnsi="Times" w:cs="Times New Roman"/>
                <w:sz w:val="20"/>
                <w:szCs w:val="20"/>
                <w:highlight w:val="cyan"/>
              </w:rPr>
              <w:t>Jhonny</w:t>
            </w:r>
            <w:proofErr w:type="spellEnd"/>
          </w:p>
          <w:p w:rsidR="00AB260A" w:rsidRPr="00864FEE" w:rsidRDefault="00AB260A" w:rsidP="004C30DE">
            <w:pPr>
              <w:rPr>
                <w:rFonts w:ascii="Times" w:eastAsia="Times New Roman" w:hAnsi="Times" w:cs="Times New Roman"/>
                <w:sz w:val="20"/>
                <w:szCs w:val="20"/>
                <w:highlight w:val="cyan"/>
              </w:rPr>
            </w:pPr>
            <w:r w:rsidRPr="00864FEE">
              <w:rPr>
                <w:rFonts w:ascii="Times" w:eastAsia="Times New Roman" w:hAnsi="Times" w:cs="Times New Roman"/>
                <w:sz w:val="20"/>
                <w:szCs w:val="20"/>
                <w:highlight w:val="cyan"/>
              </w:rPr>
              <w:t>Literatura e Ensino</w:t>
            </w:r>
          </w:p>
        </w:tc>
        <w:tc>
          <w:tcPr>
            <w:tcW w:w="2321" w:type="dxa"/>
          </w:tcPr>
          <w:p w:rsidR="00AB260A" w:rsidRDefault="00AB260A" w:rsidP="004C30DE">
            <w:r w:rsidRPr="000573E9">
              <w:rPr>
                <w:highlight w:val="cyan"/>
              </w:rPr>
              <w:t>04</w:t>
            </w:r>
          </w:p>
        </w:tc>
      </w:tr>
      <w:tr w:rsidR="00AB260A" w:rsidTr="00AB260A">
        <w:tc>
          <w:tcPr>
            <w:tcW w:w="2320" w:type="dxa"/>
            <w:vMerge/>
            <w:tcBorders>
              <w:bottom w:val="single" w:sz="4" w:space="0" w:color="auto"/>
            </w:tcBorders>
          </w:tcPr>
          <w:p w:rsidR="00AB260A" w:rsidRDefault="00AB260A" w:rsidP="004C30DE"/>
        </w:tc>
        <w:tc>
          <w:tcPr>
            <w:tcW w:w="2320" w:type="dxa"/>
            <w:tcBorders>
              <w:bottom w:val="single" w:sz="4" w:space="0" w:color="auto"/>
            </w:tcBorders>
          </w:tcPr>
          <w:p w:rsidR="00AB260A" w:rsidRPr="007F6147" w:rsidRDefault="00AB260A" w:rsidP="004C30DE">
            <w:pPr>
              <w:rPr>
                <w:highlight w:val="green"/>
              </w:rPr>
            </w:pPr>
            <w:r w:rsidRPr="007F6147">
              <w:rPr>
                <w:highlight w:val="green"/>
              </w:rPr>
              <w:t xml:space="preserve">Tarde </w:t>
            </w: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:rsidR="00AB260A" w:rsidRPr="007F6147" w:rsidRDefault="00AB260A" w:rsidP="004C30DE">
            <w:pPr>
              <w:rPr>
                <w:rFonts w:ascii="Times" w:eastAsia="Times New Roman" w:hAnsi="Times" w:cs="Times New Roman"/>
                <w:sz w:val="20"/>
                <w:szCs w:val="20"/>
                <w:highlight w:val="green"/>
              </w:rPr>
            </w:pPr>
            <w:r w:rsidRPr="007F6147">
              <w:rPr>
                <w:rFonts w:ascii="Times" w:eastAsia="Times New Roman" w:hAnsi="Times" w:cs="Times New Roman"/>
                <w:sz w:val="20"/>
                <w:szCs w:val="20"/>
                <w:highlight w:val="green"/>
              </w:rPr>
              <w:t>Nilson</w:t>
            </w:r>
          </w:p>
          <w:p w:rsidR="00AB260A" w:rsidRPr="007F6147" w:rsidRDefault="00AB260A" w:rsidP="004C30DE">
            <w:pPr>
              <w:rPr>
                <w:highlight w:val="green"/>
              </w:rPr>
            </w:pPr>
            <w:r w:rsidRPr="007F6147">
              <w:rPr>
                <w:rFonts w:ascii="Times" w:eastAsia="Times New Roman" w:hAnsi="Times" w:cs="Times New Roman"/>
                <w:sz w:val="20"/>
                <w:szCs w:val="20"/>
                <w:highlight w:val="green"/>
              </w:rPr>
              <w:t>Leitura do Texto Literário</w:t>
            </w:r>
          </w:p>
        </w:tc>
        <w:tc>
          <w:tcPr>
            <w:tcW w:w="2321" w:type="dxa"/>
            <w:tcBorders>
              <w:bottom w:val="single" w:sz="4" w:space="0" w:color="auto"/>
            </w:tcBorders>
          </w:tcPr>
          <w:p w:rsidR="00AB260A" w:rsidRDefault="00AB260A" w:rsidP="004C30DE">
            <w:r w:rsidRPr="006B4A6A">
              <w:rPr>
                <w:highlight w:val="green"/>
              </w:rPr>
              <w:t>04</w:t>
            </w:r>
          </w:p>
        </w:tc>
      </w:tr>
      <w:tr w:rsidR="00AB260A" w:rsidTr="00AB260A">
        <w:tc>
          <w:tcPr>
            <w:tcW w:w="2320" w:type="dxa"/>
            <w:vMerge w:val="restart"/>
            <w:shd w:val="clear" w:color="auto" w:fill="D9D9D9"/>
          </w:tcPr>
          <w:p w:rsidR="00AB260A" w:rsidRDefault="00AB260A" w:rsidP="004C30DE">
            <w:proofErr w:type="gramStart"/>
            <w:r>
              <w:t>05 setembro</w:t>
            </w:r>
            <w:proofErr w:type="gramEnd"/>
          </w:p>
        </w:tc>
        <w:tc>
          <w:tcPr>
            <w:tcW w:w="2320" w:type="dxa"/>
            <w:shd w:val="clear" w:color="auto" w:fill="D9D9D9"/>
          </w:tcPr>
          <w:p w:rsidR="00AB260A" w:rsidRPr="00684D26" w:rsidRDefault="00AB260A" w:rsidP="004C30DE">
            <w:pPr>
              <w:rPr>
                <w:highlight w:val="yellow"/>
              </w:rPr>
            </w:pPr>
            <w:r w:rsidRPr="00684D26">
              <w:rPr>
                <w:highlight w:val="yellow"/>
              </w:rPr>
              <w:t>Manhã</w:t>
            </w:r>
          </w:p>
        </w:tc>
        <w:tc>
          <w:tcPr>
            <w:tcW w:w="2320" w:type="dxa"/>
            <w:shd w:val="clear" w:color="auto" w:fill="D9D9D9"/>
          </w:tcPr>
          <w:p w:rsidR="00AB260A" w:rsidRPr="00684D26" w:rsidRDefault="00AB260A" w:rsidP="004C30DE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</w:pPr>
            <w:r w:rsidRPr="00684D26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>Robson</w:t>
            </w:r>
          </w:p>
          <w:p w:rsidR="00AB260A" w:rsidRPr="00684D26" w:rsidRDefault="00AB260A" w:rsidP="004C30DE">
            <w:pPr>
              <w:rPr>
                <w:highlight w:val="yellow"/>
              </w:rPr>
            </w:pPr>
            <w:r w:rsidRPr="00684D26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 xml:space="preserve">Aspectos </w:t>
            </w:r>
            <w:proofErr w:type="spellStart"/>
            <w:r w:rsidRPr="00684D26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>Sociocognitivos</w:t>
            </w:r>
            <w:proofErr w:type="spellEnd"/>
            <w:r w:rsidRPr="00684D26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 xml:space="preserve"> e </w:t>
            </w:r>
            <w:proofErr w:type="spellStart"/>
            <w:r w:rsidRPr="00684D26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>Metacognitivos</w:t>
            </w:r>
            <w:proofErr w:type="spellEnd"/>
            <w:r w:rsidRPr="00684D26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 xml:space="preserve"> da Leitura e da Escrita</w:t>
            </w:r>
          </w:p>
        </w:tc>
        <w:tc>
          <w:tcPr>
            <w:tcW w:w="2321" w:type="dxa"/>
            <w:shd w:val="clear" w:color="auto" w:fill="D9D9D9"/>
          </w:tcPr>
          <w:p w:rsidR="00AB260A" w:rsidRDefault="00AB260A" w:rsidP="004C30DE">
            <w:r w:rsidRPr="00E1467D">
              <w:rPr>
                <w:highlight w:val="yellow"/>
              </w:rPr>
              <w:t>12</w:t>
            </w:r>
          </w:p>
        </w:tc>
      </w:tr>
      <w:tr w:rsidR="00AB260A" w:rsidTr="00AB260A">
        <w:tc>
          <w:tcPr>
            <w:tcW w:w="2320" w:type="dxa"/>
            <w:vMerge/>
            <w:shd w:val="clear" w:color="auto" w:fill="D9D9D9"/>
          </w:tcPr>
          <w:p w:rsidR="00AB260A" w:rsidRDefault="00AB260A" w:rsidP="004C30DE"/>
        </w:tc>
        <w:tc>
          <w:tcPr>
            <w:tcW w:w="2320" w:type="dxa"/>
            <w:shd w:val="clear" w:color="auto" w:fill="D9D9D9"/>
          </w:tcPr>
          <w:p w:rsidR="00AB260A" w:rsidRPr="00684D26" w:rsidRDefault="00AB260A" w:rsidP="004C30DE">
            <w:pPr>
              <w:rPr>
                <w:highlight w:val="yellow"/>
              </w:rPr>
            </w:pPr>
            <w:r w:rsidRPr="00671912">
              <w:rPr>
                <w:highlight w:val="green"/>
              </w:rPr>
              <w:t xml:space="preserve">Tarde </w:t>
            </w:r>
          </w:p>
        </w:tc>
        <w:tc>
          <w:tcPr>
            <w:tcW w:w="2320" w:type="dxa"/>
            <w:shd w:val="clear" w:color="auto" w:fill="D9D9D9"/>
          </w:tcPr>
          <w:p w:rsidR="00AB260A" w:rsidRPr="007F6147" w:rsidRDefault="00AB260A" w:rsidP="004C30DE">
            <w:pPr>
              <w:rPr>
                <w:rFonts w:ascii="Times" w:eastAsia="Times New Roman" w:hAnsi="Times" w:cs="Times New Roman"/>
                <w:sz w:val="20"/>
                <w:szCs w:val="20"/>
                <w:highlight w:val="green"/>
              </w:rPr>
            </w:pPr>
            <w:r w:rsidRPr="007F6147">
              <w:rPr>
                <w:rFonts w:ascii="Times" w:eastAsia="Times New Roman" w:hAnsi="Times" w:cs="Times New Roman"/>
                <w:sz w:val="20"/>
                <w:szCs w:val="20"/>
                <w:highlight w:val="green"/>
              </w:rPr>
              <w:t>Nilson</w:t>
            </w:r>
          </w:p>
          <w:p w:rsidR="00AB260A" w:rsidRPr="00684D26" w:rsidRDefault="00AB260A" w:rsidP="004C30DE">
            <w:pPr>
              <w:rPr>
                <w:highlight w:val="yellow"/>
              </w:rPr>
            </w:pPr>
            <w:r w:rsidRPr="007F6147">
              <w:rPr>
                <w:rFonts w:ascii="Times" w:eastAsia="Times New Roman" w:hAnsi="Times" w:cs="Times New Roman"/>
                <w:sz w:val="20"/>
                <w:szCs w:val="20"/>
                <w:highlight w:val="green"/>
              </w:rPr>
              <w:t>Leitura do Texto Literário</w:t>
            </w:r>
          </w:p>
        </w:tc>
        <w:tc>
          <w:tcPr>
            <w:tcW w:w="2321" w:type="dxa"/>
            <w:shd w:val="clear" w:color="auto" w:fill="D9D9D9"/>
          </w:tcPr>
          <w:p w:rsidR="00AB260A" w:rsidRDefault="00AB260A" w:rsidP="004C30DE">
            <w:r>
              <w:rPr>
                <w:highlight w:val="green"/>
              </w:rPr>
              <w:t>08</w:t>
            </w:r>
          </w:p>
        </w:tc>
      </w:tr>
      <w:tr w:rsidR="00AB260A" w:rsidTr="00AB260A">
        <w:tc>
          <w:tcPr>
            <w:tcW w:w="2320" w:type="dxa"/>
            <w:vMerge w:val="restart"/>
            <w:shd w:val="clear" w:color="auto" w:fill="D9D9D9"/>
          </w:tcPr>
          <w:p w:rsidR="00AB260A" w:rsidRDefault="00AB260A" w:rsidP="004C30DE">
            <w:proofErr w:type="gramStart"/>
            <w:r>
              <w:t>06 setembro</w:t>
            </w:r>
            <w:proofErr w:type="gramEnd"/>
          </w:p>
        </w:tc>
        <w:tc>
          <w:tcPr>
            <w:tcW w:w="2320" w:type="dxa"/>
            <w:shd w:val="clear" w:color="auto" w:fill="D9D9D9"/>
          </w:tcPr>
          <w:p w:rsidR="00AB260A" w:rsidRPr="00684D26" w:rsidRDefault="00AB260A" w:rsidP="004C30DE">
            <w:pPr>
              <w:rPr>
                <w:highlight w:val="cyan"/>
              </w:rPr>
            </w:pPr>
            <w:r w:rsidRPr="00684D26">
              <w:rPr>
                <w:highlight w:val="cyan"/>
              </w:rPr>
              <w:t>Manhã</w:t>
            </w:r>
          </w:p>
        </w:tc>
        <w:tc>
          <w:tcPr>
            <w:tcW w:w="2320" w:type="dxa"/>
            <w:shd w:val="clear" w:color="auto" w:fill="D9D9D9"/>
          </w:tcPr>
          <w:p w:rsidR="00AB260A" w:rsidRPr="00684D26" w:rsidRDefault="00AB260A" w:rsidP="004C30DE">
            <w:pPr>
              <w:rPr>
                <w:rFonts w:ascii="Times" w:eastAsia="Times New Roman" w:hAnsi="Times" w:cs="Times New Roman"/>
                <w:sz w:val="20"/>
                <w:szCs w:val="20"/>
                <w:highlight w:val="cyan"/>
              </w:rPr>
            </w:pPr>
            <w:proofErr w:type="spellStart"/>
            <w:r w:rsidRPr="00684D26">
              <w:rPr>
                <w:rFonts w:ascii="Times" w:eastAsia="Times New Roman" w:hAnsi="Times" w:cs="Times New Roman"/>
                <w:sz w:val="20"/>
                <w:szCs w:val="20"/>
                <w:highlight w:val="cyan"/>
              </w:rPr>
              <w:t>Jhonny</w:t>
            </w:r>
            <w:proofErr w:type="spellEnd"/>
          </w:p>
          <w:p w:rsidR="00AB260A" w:rsidRPr="00684D26" w:rsidRDefault="00AB260A" w:rsidP="004C30DE">
            <w:pPr>
              <w:rPr>
                <w:highlight w:val="cyan"/>
              </w:rPr>
            </w:pPr>
            <w:r w:rsidRPr="00684D26">
              <w:rPr>
                <w:rFonts w:ascii="Times" w:eastAsia="Times New Roman" w:hAnsi="Times" w:cs="Times New Roman"/>
                <w:sz w:val="20"/>
                <w:szCs w:val="20"/>
                <w:highlight w:val="cyan"/>
              </w:rPr>
              <w:t>Literatura e Ensino</w:t>
            </w:r>
          </w:p>
        </w:tc>
        <w:tc>
          <w:tcPr>
            <w:tcW w:w="2321" w:type="dxa"/>
            <w:shd w:val="clear" w:color="auto" w:fill="D9D9D9"/>
          </w:tcPr>
          <w:p w:rsidR="00AB260A" w:rsidRDefault="00AB260A" w:rsidP="004C30DE">
            <w:r w:rsidRPr="00180671">
              <w:rPr>
                <w:highlight w:val="cyan"/>
              </w:rPr>
              <w:t>08</w:t>
            </w:r>
          </w:p>
        </w:tc>
      </w:tr>
      <w:tr w:rsidR="00AB260A" w:rsidTr="00AB260A">
        <w:tc>
          <w:tcPr>
            <w:tcW w:w="2320" w:type="dxa"/>
            <w:vMerge/>
            <w:shd w:val="clear" w:color="auto" w:fill="D9D9D9"/>
          </w:tcPr>
          <w:p w:rsidR="00AB260A" w:rsidRDefault="00AB260A" w:rsidP="004C30DE"/>
        </w:tc>
        <w:tc>
          <w:tcPr>
            <w:tcW w:w="2320" w:type="dxa"/>
            <w:shd w:val="clear" w:color="auto" w:fill="D9D9D9"/>
          </w:tcPr>
          <w:p w:rsidR="00AB260A" w:rsidRPr="00143A97" w:rsidRDefault="00AB260A" w:rsidP="004C30DE">
            <w:pPr>
              <w:rPr>
                <w:highlight w:val="cyan"/>
              </w:rPr>
            </w:pPr>
            <w:r w:rsidRPr="00143A97">
              <w:rPr>
                <w:highlight w:val="cyan"/>
              </w:rPr>
              <w:t xml:space="preserve">Tarde </w:t>
            </w:r>
          </w:p>
        </w:tc>
        <w:tc>
          <w:tcPr>
            <w:tcW w:w="2320" w:type="dxa"/>
            <w:shd w:val="clear" w:color="auto" w:fill="D9D9D9"/>
          </w:tcPr>
          <w:p w:rsidR="00AB260A" w:rsidRPr="00143A97" w:rsidRDefault="00AB260A" w:rsidP="004C30DE">
            <w:pPr>
              <w:rPr>
                <w:rFonts w:ascii="Times" w:eastAsia="Times New Roman" w:hAnsi="Times" w:cs="Times New Roman"/>
                <w:sz w:val="20"/>
                <w:szCs w:val="20"/>
                <w:highlight w:val="cyan"/>
              </w:rPr>
            </w:pPr>
            <w:proofErr w:type="spellStart"/>
            <w:r w:rsidRPr="00143A97">
              <w:rPr>
                <w:rFonts w:ascii="Times" w:eastAsia="Times New Roman" w:hAnsi="Times" w:cs="Times New Roman"/>
                <w:sz w:val="20"/>
                <w:szCs w:val="20"/>
                <w:highlight w:val="cyan"/>
              </w:rPr>
              <w:t>Jhonny</w:t>
            </w:r>
            <w:proofErr w:type="spellEnd"/>
          </w:p>
          <w:p w:rsidR="00AB260A" w:rsidRPr="00143A97" w:rsidRDefault="00AB260A" w:rsidP="004C30DE">
            <w:pPr>
              <w:rPr>
                <w:highlight w:val="cyan"/>
              </w:rPr>
            </w:pPr>
            <w:r w:rsidRPr="00143A97">
              <w:rPr>
                <w:rFonts w:ascii="Times" w:eastAsia="Times New Roman" w:hAnsi="Times" w:cs="Times New Roman"/>
                <w:sz w:val="20"/>
                <w:szCs w:val="20"/>
                <w:highlight w:val="cyan"/>
              </w:rPr>
              <w:t>Literatura e Ensino</w:t>
            </w:r>
          </w:p>
        </w:tc>
        <w:tc>
          <w:tcPr>
            <w:tcW w:w="2321" w:type="dxa"/>
            <w:shd w:val="clear" w:color="auto" w:fill="D9D9D9"/>
          </w:tcPr>
          <w:p w:rsidR="00AB260A" w:rsidRPr="00143A97" w:rsidRDefault="00AB260A" w:rsidP="004C30DE">
            <w:pPr>
              <w:rPr>
                <w:highlight w:val="cyan"/>
              </w:rPr>
            </w:pPr>
            <w:r w:rsidRPr="00143A97">
              <w:rPr>
                <w:highlight w:val="cyan"/>
              </w:rPr>
              <w:t>12</w:t>
            </w:r>
          </w:p>
        </w:tc>
      </w:tr>
      <w:tr w:rsidR="00AB260A" w:rsidTr="00AB260A">
        <w:tc>
          <w:tcPr>
            <w:tcW w:w="2320" w:type="dxa"/>
            <w:vMerge w:val="restart"/>
            <w:shd w:val="clear" w:color="auto" w:fill="auto"/>
          </w:tcPr>
          <w:p w:rsidR="00AB260A" w:rsidRDefault="00AB260A" w:rsidP="004C30DE">
            <w:proofErr w:type="gramStart"/>
            <w:r>
              <w:t>03 outubro</w:t>
            </w:r>
            <w:proofErr w:type="gramEnd"/>
          </w:p>
        </w:tc>
        <w:tc>
          <w:tcPr>
            <w:tcW w:w="2320" w:type="dxa"/>
            <w:shd w:val="clear" w:color="auto" w:fill="auto"/>
          </w:tcPr>
          <w:p w:rsidR="00AB260A" w:rsidRPr="00143A97" w:rsidRDefault="00AB260A" w:rsidP="004C30DE">
            <w:pPr>
              <w:rPr>
                <w:highlight w:val="yellow"/>
              </w:rPr>
            </w:pPr>
            <w:r w:rsidRPr="00143A97">
              <w:rPr>
                <w:highlight w:val="yellow"/>
              </w:rPr>
              <w:t>Manhã</w:t>
            </w:r>
          </w:p>
        </w:tc>
        <w:tc>
          <w:tcPr>
            <w:tcW w:w="2320" w:type="dxa"/>
            <w:shd w:val="clear" w:color="auto" w:fill="auto"/>
          </w:tcPr>
          <w:p w:rsidR="00AB260A" w:rsidRPr="00143A97" w:rsidRDefault="00AB260A" w:rsidP="004C30DE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</w:pPr>
            <w:r w:rsidRPr="00143A97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>Robson</w:t>
            </w:r>
          </w:p>
          <w:p w:rsidR="00AB260A" w:rsidRPr="00143A97" w:rsidRDefault="00AB260A" w:rsidP="004C30DE">
            <w:pPr>
              <w:rPr>
                <w:highlight w:val="yellow"/>
              </w:rPr>
            </w:pPr>
            <w:r w:rsidRPr="00143A97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 xml:space="preserve">Aspectos </w:t>
            </w:r>
            <w:proofErr w:type="spellStart"/>
            <w:r w:rsidRPr="00143A97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>Sociocognitivos</w:t>
            </w:r>
            <w:proofErr w:type="spellEnd"/>
            <w:r w:rsidRPr="00143A97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 xml:space="preserve"> e </w:t>
            </w:r>
            <w:proofErr w:type="spellStart"/>
            <w:r w:rsidRPr="00143A97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>Metacognitivos</w:t>
            </w:r>
            <w:proofErr w:type="spellEnd"/>
            <w:r w:rsidRPr="00143A97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 xml:space="preserve"> da Leitura e da Escrita</w:t>
            </w:r>
          </w:p>
        </w:tc>
        <w:tc>
          <w:tcPr>
            <w:tcW w:w="2321" w:type="dxa"/>
            <w:shd w:val="clear" w:color="auto" w:fill="auto"/>
          </w:tcPr>
          <w:p w:rsidR="00AB260A" w:rsidRPr="00143A97" w:rsidRDefault="00AB260A" w:rsidP="004C30DE">
            <w:pPr>
              <w:rPr>
                <w:highlight w:val="yellow"/>
              </w:rPr>
            </w:pPr>
            <w:r>
              <w:rPr>
                <w:highlight w:val="yellow"/>
              </w:rPr>
              <w:t>16</w:t>
            </w:r>
          </w:p>
        </w:tc>
      </w:tr>
      <w:tr w:rsidR="00AB260A" w:rsidTr="00AB260A">
        <w:tc>
          <w:tcPr>
            <w:tcW w:w="2320" w:type="dxa"/>
            <w:vMerge/>
            <w:shd w:val="clear" w:color="auto" w:fill="auto"/>
          </w:tcPr>
          <w:p w:rsidR="00AB260A" w:rsidRDefault="00AB260A" w:rsidP="004C30DE"/>
        </w:tc>
        <w:tc>
          <w:tcPr>
            <w:tcW w:w="2320" w:type="dxa"/>
            <w:shd w:val="clear" w:color="auto" w:fill="auto"/>
          </w:tcPr>
          <w:p w:rsidR="00AB260A" w:rsidRPr="0004531B" w:rsidRDefault="00AB260A" w:rsidP="004C30DE">
            <w:pPr>
              <w:rPr>
                <w:highlight w:val="green"/>
              </w:rPr>
            </w:pPr>
            <w:r w:rsidRPr="0004531B">
              <w:rPr>
                <w:highlight w:val="green"/>
              </w:rPr>
              <w:t xml:space="preserve">Tarde </w:t>
            </w:r>
          </w:p>
        </w:tc>
        <w:tc>
          <w:tcPr>
            <w:tcW w:w="2320" w:type="dxa"/>
            <w:shd w:val="clear" w:color="auto" w:fill="auto"/>
          </w:tcPr>
          <w:p w:rsidR="00AB260A" w:rsidRPr="0004531B" w:rsidRDefault="00AB260A" w:rsidP="004C30DE">
            <w:pPr>
              <w:rPr>
                <w:rFonts w:ascii="Times" w:eastAsia="Times New Roman" w:hAnsi="Times" w:cs="Times New Roman"/>
                <w:sz w:val="20"/>
                <w:szCs w:val="20"/>
                <w:highlight w:val="green"/>
              </w:rPr>
            </w:pPr>
            <w:r w:rsidRPr="0004531B">
              <w:rPr>
                <w:rFonts w:ascii="Times" w:eastAsia="Times New Roman" w:hAnsi="Times" w:cs="Times New Roman"/>
                <w:sz w:val="20"/>
                <w:szCs w:val="20"/>
                <w:highlight w:val="green"/>
              </w:rPr>
              <w:t>Nilson</w:t>
            </w:r>
          </w:p>
          <w:p w:rsidR="00AB260A" w:rsidRPr="0004531B" w:rsidRDefault="00AB260A" w:rsidP="004C30DE">
            <w:pPr>
              <w:rPr>
                <w:highlight w:val="green"/>
              </w:rPr>
            </w:pPr>
            <w:r w:rsidRPr="0004531B">
              <w:rPr>
                <w:rFonts w:ascii="Times" w:eastAsia="Times New Roman" w:hAnsi="Times" w:cs="Times New Roman"/>
                <w:sz w:val="20"/>
                <w:szCs w:val="20"/>
                <w:highlight w:val="green"/>
              </w:rPr>
              <w:t>Leitura do Texto Literário</w:t>
            </w:r>
          </w:p>
        </w:tc>
        <w:tc>
          <w:tcPr>
            <w:tcW w:w="2321" w:type="dxa"/>
            <w:shd w:val="clear" w:color="auto" w:fill="auto"/>
          </w:tcPr>
          <w:p w:rsidR="00AB260A" w:rsidRPr="0004531B" w:rsidRDefault="00AB260A" w:rsidP="004C30DE">
            <w:pPr>
              <w:rPr>
                <w:highlight w:val="green"/>
              </w:rPr>
            </w:pPr>
            <w:r>
              <w:rPr>
                <w:highlight w:val="green"/>
              </w:rPr>
              <w:t>12</w:t>
            </w:r>
          </w:p>
        </w:tc>
      </w:tr>
      <w:tr w:rsidR="00AB260A" w:rsidTr="00AB260A">
        <w:tc>
          <w:tcPr>
            <w:tcW w:w="2320" w:type="dxa"/>
            <w:vMerge w:val="restart"/>
            <w:shd w:val="clear" w:color="auto" w:fill="auto"/>
          </w:tcPr>
          <w:p w:rsidR="00AB260A" w:rsidRDefault="00AB260A" w:rsidP="004C30DE">
            <w:proofErr w:type="gramStart"/>
            <w:r>
              <w:t>04 outubro</w:t>
            </w:r>
            <w:proofErr w:type="gramEnd"/>
          </w:p>
        </w:tc>
        <w:tc>
          <w:tcPr>
            <w:tcW w:w="2320" w:type="dxa"/>
            <w:shd w:val="clear" w:color="auto" w:fill="auto"/>
          </w:tcPr>
          <w:p w:rsidR="00AB260A" w:rsidRPr="0004531B" w:rsidRDefault="00AB260A" w:rsidP="004C30DE">
            <w:pPr>
              <w:rPr>
                <w:highlight w:val="cyan"/>
              </w:rPr>
            </w:pPr>
            <w:r w:rsidRPr="0004531B">
              <w:rPr>
                <w:highlight w:val="cyan"/>
              </w:rPr>
              <w:t>Manhã</w:t>
            </w:r>
          </w:p>
        </w:tc>
        <w:tc>
          <w:tcPr>
            <w:tcW w:w="2320" w:type="dxa"/>
            <w:shd w:val="clear" w:color="auto" w:fill="auto"/>
          </w:tcPr>
          <w:p w:rsidR="00AB260A" w:rsidRPr="0004531B" w:rsidRDefault="00AB260A" w:rsidP="004C30DE">
            <w:pPr>
              <w:rPr>
                <w:rFonts w:ascii="Times" w:eastAsia="Times New Roman" w:hAnsi="Times" w:cs="Times New Roman"/>
                <w:sz w:val="20"/>
                <w:szCs w:val="20"/>
                <w:highlight w:val="cyan"/>
              </w:rPr>
            </w:pPr>
            <w:proofErr w:type="spellStart"/>
            <w:r w:rsidRPr="0004531B">
              <w:rPr>
                <w:rFonts w:ascii="Times" w:eastAsia="Times New Roman" w:hAnsi="Times" w:cs="Times New Roman"/>
                <w:sz w:val="20"/>
                <w:szCs w:val="20"/>
                <w:highlight w:val="cyan"/>
              </w:rPr>
              <w:t>Jhonny</w:t>
            </w:r>
            <w:proofErr w:type="spellEnd"/>
          </w:p>
          <w:p w:rsidR="00AB260A" w:rsidRPr="0004531B" w:rsidRDefault="00AB260A" w:rsidP="004C30DE">
            <w:pPr>
              <w:rPr>
                <w:highlight w:val="cyan"/>
              </w:rPr>
            </w:pPr>
            <w:r w:rsidRPr="0004531B">
              <w:rPr>
                <w:rFonts w:ascii="Times" w:eastAsia="Times New Roman" w:hAnsi="Times" w:cs="Times New Roman"/>
                <w:sz w:val="20"/>
                <w:szCs w:val="20"/>
                <w:highlight w:val="cyan"/>
              </w:rPr>
              <w:t>Literatura e Ensino</w:t>
            </w:r>
          </w:p>
        </w:tc>
        <w:tc>
          <w:tcPr>
            <w:tcW w:w="2321" w:type="dxa"/>
            <w:shd w:val="clear" w:color="auto" w:fill="auto"/>
          </w:tcPr>
          <w:p w:rsidR="00AB260A" w:rsidRPr="0004531B" w:rsidRDefault="00AB260A" w:rsidP="004C30DE">
            <w:pPr>
              <w:rPr>
                <w:highlight w:val="cyan"/>
              </w:rPr>
            </w:pPr>
            <w:r>
              <w:rPr>
                <w:highlight w:val="cyan"/>
              </w:rPr>
              <w:t>16</w:t>
            </w:r>
          </w:p>
        </w:tc>
      </w:tr>
      <w:tr w:rsidR="00AB260A" w:rsidTr="00AB260A">
        <w:tc>
          <w:tcPr>
            <w:tcW w:w="2320" w:type="dxa"/>
            <w:vMerge/>
            <w:shd w:val="clear" w:color="auto" w:fill="auto"/>
          </w:tcPr>
          <w:p w:rsidR="00AB260A" w:rsidRDefault="00AB260A" w:rsidP="004C30DE"/>
        </w:tc>
        <w:tc>
          <w:tcPr>
            <w:tcW w:w="2320" w:type="dxa"/>
            <w:shd w:val="clear" w:color="auto" w:fill="auto"/>
          </w:tcPr>
          <w:p w:rsidR="00AB260A" w:rsidRPr="00684D26" w:rsidRDefault="00AB260A" w:rsidP="004C30DE">
            <w:pPr>
              <w:rPr>
                <w:highlight w:val="cyan"/>
              </w:rPr>
            </w:pPr>
            <w:r w:rsidRPr="00671912">
              <w:rPr>
                <w:highlight w:val="green"/>
              </w:rPr>
              <w:t xml:space="preserve">Tarde </w:t>
            </w:r>
          </w:p>
        </w:tc>
        <w:tc>
          <w:tcPr>
            <w:tcW w:w="2320" w:type="dxa"/>
            <w:shd w:val="clear" w:color="auto" w:fill="auto"/>
          </w:tcPr>
          <w:p w:rsidR="00AB260A" w:rsidRPr="007F6147" w:rsidRDefault="00AB260A" w:rsidP="004C30DE">
            <w:pPr>
              <w:rPr>
                <w:rFonts w:ascii="Times" w:eastAsia="Times New Roman" w:hAnsi="Times" w:cs="Times New Roman"/>
                <w:sz w:val="20"/>
                <w:szCs w:val="20"/>
                <w:highlight w:val="green"/>
              </w:rPr>
            </w:pPr>
            <w:r w:rsidRPr="007F6147">
              <w:rPr>
                <w:rFonts w:ascii="Times" w:eastAsia="Times New Roman" w:hAnsi="Times" w:cs="Times New Roman"/>
                <w:sz w:val="20"/>
                <w:szCs w:val="20"/>
                <w:highlight w:val="green"/>
              </w:rPr>
              <w:t>Nilson</w:t>
            </w:r>
          </w:p>
          <w:p w:rsidR="00AB260A" w:rsidRPr="00684D26" w:rsidRDefault="00AB260A" w:rsidP="004C30DE">
            <w:pPr>
              <w:rPr>
                <w:highlight w:val="cyan"/>
              </w:rPr>
            </w:pPr>
            <w:r w:rsidRPr="007F6147">
              <w:rPr>
                <w:rFonts w:ascii="Times" w:eastAsia="Times New Roman" w:hAnsi="Times" w:cs="Times New Roman"/>
                <w:sz w:val="20"/>
                <w:szCs w:val="20"/>
                <w:highlight w:val="green"/>
              </w:rPr>
              <w:t>Leitura do Texto Literário</w:t>
            </w:r>
          </w:p>
        </w:tc>
        <w:tc>
          <w:tcPr>
            <w:tcW w:w="2321" w:type="dxa"/>
            <w:shd w:val="clear" w:color="auto" w:fill="auto"/>
          </w:tcPr>
          <w:p w:rsidR="00AB260A" w:rsidRDefault="00AB260A" w:rsidP="004C30DE">
            <w:r>
              <w:rPr>
                <w:highlight w:val="green"/>
              </w:rPr>
              <w:t>16</w:t>
            </w:r>
          </w:p>
        </w:tc>
      </w:tr>
      <w:tr w:rsidR="00AB260A" w:rsidTr="00AB260A">
        <w:tc>
          <w:tcPr>
            <w:tcW w:w="2320" w:type="dxa"/>
            <w:vMerge w:val="restart"/>
            <w:shd w:val="clear" w:color="auto" w:fill="D9D9D9" w:themeFill="background1" w:themeFillShade="D9"/>
          </w:tcPr>
          <w:p w:rsidR="00AB260A" w:rsidRDefault="00AB260A" w:rsidP="004C30DE">
            <w:r>
              <w:t>17 outubro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:rsidR="00AB260A" w:rsidRPr="007F6147" w:rsidRDefault="00AB260A" w:rsidP="004C30DE">
            <w:pPr>
              <w:rPr>
                <w:highlight w:val="yellow"/>
              </w:rPr>
            </w:pPr>
            <w:r w:rsidRPr="007F6147">
              <w:rPr>
                <w:highlight w:val="yellow"/>
              </w:rPr>
              <w:t>Manhã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:rsidR="00AB260A" w:rsidRPr="007F6147" w:rsidRDefault="00AB260A" w:rsidP="004C30DE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</w:pPr>
            <w:r w:rsidRPr="007F6147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>Robson</w:t>
            </w:r>
          </w:p>
          <w:p w:rsidR="00AB260A" w:rsidRPr="007F6147" w:rsidRDefault="00AB260A" w:rsidP="004C30DE">
            <w:pPr>
              <w:rPr>
                <w:highlight w:val="yellow"/>
              </w:rPr>
            </w:pPr>
            <w:r w:rsidRPr="007F6147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 xml:space="preserve">Aspectos </w:t>
            </w:r>
            <w:proofErr w:type="spellStart"/>
            <w:r w:rsidRPr="007F6147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>Sociocognitivos</w:t>
            </w:r>
            <w:proofErr w:type="spellEnd"/>
            <w:r w:rsidRPr="007F6147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 xml:space="preserve"> e </w:t>
            </w:r>
            <w:proofErr w:type="spellStart"/>
            <w:r w:rsidRPr="007F6147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>Metacognitivos</w:t>
            </w:r>
            <w:proofErr w:type="spellEnd"/>
            <w:r w:rsidRPr="007F6147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 xml:space="preserve"> da Leitura e da Escrita</w:t>
            </w:r>
          </w:p>
        </w:tc>
        <w:tc>
          <w:tcPr>
            <w:tcW w:w="2321" w:type="dxa"/>
            <w:shd w:val="clear" w:color="auto" w:fill="D9D9D9" w:themeFill="background1" w:themeFillShade="D9"/>
          </w:tcPr>
          <w:p w:rsidR="00AB260A" w:rsidRDefault="00AB260A" w:rsidP="004C30DE">
            <w:r>
              <w:rPr>
                <w:highlight w:val="yellow"/>
              </w:rPr>
              <w:t>20</w:t>
            </w:r>
          </w:p>
        </w:tc>
      </w:tr>
      <w:tr w:rsidR="00AB260A" w:rsidTr="00AB260A">
        <w:tc>
          <w:tcPr>
            <w:tcW w:w="2320" w:type="dxa"/>
            <w:vMerge/>
            <w:shd w:val="clear" w:color="auto" w:fill="D9D9D9" w:themeFill="background1" w:themeFillShade="D9"/>
          </w:tcPr>
          <w:p w:rsidR="00AB260A" w:rsidRDefault="00AB260A" w:rsidP="004C30DE"/>
        </w:tc>
        <w:tc>
          <w:tcPr>
            <w:tcW w:w="2320" w:type="dxa"/>
            <w:shd w:val="clear" w:color="auto" w:fill="D9D9D9" w:themeFill="background1" w:themeFillShade="D9"/>
          </w:tcPr>
          <w:p w:rsidR="00AB260A" w:rsidRPr="007F6147" w:rsidRDefault="00AB260A" w:rsidP="004C30DE">
            <w:pPr>
              <w:rPr>
                <w:highlight w:val="yellow"/>
              </w:rPr>
            </w:pPr>
            <w:r w:rsidRPr="007F6147">
              <w:rPr>
                <w:highlight w:val="yellow"/>
              </w:rPr>
              <w:t xml:space="preserve">Tarde 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:rsidR="00AB260A" w:rsidRPr="007F6147" w:rsidRDefault="00AB260A" w:rsidP="004C30DE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</w:pPr>
            <w:r w:rsidRPr="007F6147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>Robson</w:t>
            </w:r>
          </w:p>
          <w:p w:rsidR="00AB260A" w:rsidRPr="007F6147" w:rsidRDefault="00AB260A" w:rsidP="004C30DE">
            <w:pPr>
              <w:rPr>
                <w:highlight w:val="yellow"/>
              </w:rPr>
            </w:pPr>
            <w:r w:rsidRPr="007F6147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 xml:space="preserve">Aspectos </w:t>
            </w:r>
            <w:proofErr w:type="spellStart"/>
            <w:r w:rsidRPr="007F6147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>Sociocognitivos</w:t>
            </w:r>
            <w:proofErr w:type="spellEnd"/>
            <w:r w:rsidRPr="007F6147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 xml:space="preserve"> e </w:t>
            </w:r>
            <w:proofErr w:type="spellStart"/>
            <w:r w:rsidRPr="007F6147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>Metacognitivos</w:t>
            </w:r>
            <w:proofErr w:type="spellEnd"/>
            <w:r w:rsidRPr="007F6147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 xml:space="preserve"> da Leitura e da Escrita</w:t>
            </w:r>
          </w:p>
        </w:tc>
        <w:tc>
          <w:tcPr>
            <w:tcW w:w="2321" w:type="dxa"/>
            <w:shd w:val="clear" w:color="auto" w:fill="D9D9D9" w:themeFill="background1" w:themeFillShade="D9"/>
          </w:tcPr>
          <w:p w:rsidR="00AB260A" w:rsidRDefault="00AB260A" w:rsidP="004C30DE">
            <w:r>
              <w:rPr>
                <w:highlight w:val="yellow"/>
              </w:rPr>
              <w:t>24</w:t>
            </w:r>
          </w:p>
        </w:tc>
      </w:tr>
      <w:tr w:rsidR="00AB260A" w:rsidTr="00AB260A">
        <w:tc>
          <w:tcPr>
            <w:tcW w:w="2320" w:type="dxa"/>
            <w:vMerge w:val="restart"/>
            <w:shd w:val="clear" w:color="auto" w:fill="D9D9D9" w:themeFill="background1" w:themeFillShade="D9"/>
          </w:tcPr>
          <w:p w:rsidR="00AB260A" w:rsidRDefault="00AB260A" w:rsidP="004C30DE">
            <w:r>
              <w:t>18 outubro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:rsidR="00AB260A" w:rsidRPr="00671912" w:rsidRDefault="00AB260A" w:rsidP="004C30DE">
            <w:pPr>
              <w:rPr>
                <w:highlight w:val="cyan"/>
              </w:rPr>
            </w:pPr>
            <w:r w:rsidRPr="00671912">
              <w:rPr>
                <w:highlight w:val="cyan"/>
              </w:rPr>
              <w:t>Manhã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:rsidR="00AB260A" w:rsidRPr="00671912" w:rsidRDefault="00AB260A" w:rsidP="004C30DE">
            <w:pPr>
              <w:rPr>
                <w:rFonts w:ascii="Times" w:eastAsia="Times New Roman" w:hAnsi="Times" w:cs="Times New Roman"/>
                <w:sz w:val="20"/>
                <w:szCs w:val="20"/>
                <w:highlight w:val="cyan"/>
              </w:rPr>
            </w:pPr>
            <w:proofErr w:type="spellStart"/>
            <w:r w:rsidRPr="00671912">
              <w:rPr>
                <w:rFonts w:ascii="Times" w:eastAsia="Times New Roman" w:hAnsi="Times" w:cs="Times New Roman"/>
                <w:sz w:val="20"/>
                <w:szCs w:val="20"/>
                <w:highlight w:val="cyan"/>
              </w:rPr>
              <w:t>Jhonny</w:t>
            </w:r>
            <w:proofErr w:type="spellEnd"/>
          </w:p>
          <w:p w:rsidR="00AB260A" w:rsidRPr="00671912" w:rsidRDefault="00AB260A" w:rsidP="004C30DE">
            <w:pPr>
              <w:rPr>
                <w:highlight w:val="cyan"/>
              </w:rPr>
            </w:pPr>
            <w:r w:rsidRPr="00671912">
              <w:rPr>
                <w:rFonts w:ascii="Times" w:eastAsia="Times New Roman" w:hAnsi="Times" w:cs="Times New Roman"/>
                <w:sz w:val="20"/>
                <w:szCs w:val="20"/>
                <w:highlight w:val="cyan"/>
              </w:rPr>
              <w:t>Literatura e Ensino</w:t>
            </w:r>
          </w:p>
        </w:tc>
        <w:tc>
          <w:tcPr>
            <w:tcW w:w="2321" w:type="dxa"/>
            <w:shd w:val="clear" w:color="auto" w:fill="D9D9D9" w:themeFill="background1" w:themeFillShade="D9"/>
          </w:tcPr>
          <w:p w:rsidR="00AB260A" w:rsidRPr="00671912" w:rsidRDefault="00AB260A" w:rsidP="004C30DE">
            <w:pPr>
              <w:rPr>
                <w:highlight w:val="cyan"/>
              </w:rPr>
            </w:pPr>
            <w:r>
              <w:rPr>
                <w:highlight w:val="cyan"/>
              </w:rPr>
              <w:t>20</w:t>
            </w:r>
          </w:p>
        </w:tc>
      </w:tr>
      <w:tr w:rsidR="00AB260A" w:rsidTr="00AB260A">
        <w:tc>
          <w:tcPr>
            <w:tcW w:w="23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B260A" w:rsidRDefault="00AB260A" w:rsidP="004C30DE"/>
        </w:tc>
        <w:tc>
          <w:tcPr>
            <w:tcW w:w="23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B260A" w:rsidRPr="007F6147" w:rsidRDefault="00AB260A" w:rsidP="004C30DE">
            <w:pPr>
              <w:rPr>
                <w:highlight w:val="green"/>
              </w:rPr>
            </w:pPr>
            <w:r w:rsidRPr="007F6147">
              <w:rPr>
                <w:highlight w:val="green"/>
              </w:rPr>
              <w:t xml:space="preserve">Tarde </w:t>
            </w:r>
          </w:p>
        </w:tc>
        <w:tc>
          <w:tcPr>
            <w:tcW w:w="23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B260A" w:rsidRPr="007F6147" w:rsidRDefault="00AB260A" w:rsidP="004C30DE">
            <w:pPr>
              <w:rPr>
                <w:rFonts w:ascii="Times" w:eastAsia="Times New Roman" w:hAnsi="Times" w:cs="Times New Roman"/>
                <w:sz w:val="20"/>
                <w:szCs w:val="20"/>
                <w:highlight w:val="green"/>
              </w:rPr>
            </w:pPr>
            <w:r w:rsidRPr="007F6147">
              <w:rPr>
                <w:rFonts w:ascii="Times" w:eastAsia="Times New Roman" w:hAnsi="Times" w:cs="Times New Roman"/>
                <w:sz w:val="20"/>
                <w:szCs w:val="20"/>
                <w:highlight w:val="green"/>
              </w:rPr>
              <w:t>Nilson</w:t>
            </w:r>
          </w:p>
          <w:p w:rsidR="00AB260A" w:rsidRPr="007F6147" w:rsidRDefault="00AB260A" w:rsidP="004C30DE">
            <w:pPr>
              <w:rPr>
                <w:highlight w:val="green"/>
              </w:rPr>
            </w:pPr>
            <w:r w:rsidRPr="007F6147">
              <w:rPr>
                <w:rFonts w:ascii="Times" w:eastAsia="Times New Roman" w:hAnsi="Times" w:cs="Times New Roman"/>
                <w:sz w:val="20"/>
                <w:szCs w:val="20"/>
                <w:highlight w:val="green"/>
              </w:rPr>
              <w:t>Leitura do Texto Literário</w:t>
            </w:r>
          </w:p>
        </w:tc>
        <w:tc>
          <w:tcPr>
            <w:tcW w:w="23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B260A" w:rsidRDefault="00AB260A" w:rsidP="004C30DE">
            <w:r>
              <w:rPr>
                <w:highlight w:val="green"/>
              </w:rPr>
              <w:t>20</w:t>
            </w:r>
          </w:p>
        </w:tc>
      </w:tr>
      <w:tr w:rsidR="00AB260A" w:rsidTr="00AB260A">
        <w:tc>
          <w:tcPr>
            <w:tcW w:w="2320" w:type="dxa"/>
            <w:vMerge w:val="restart"/>
            <w:shd w:val="clear" w:color="auto" w:fill="auto"/>
          </w:tcPr>
          <w:p w:rsidR="00AB260A" w:rsidRPr="001C3663" w:rsidRDefault="00AB260A" w:rsidP="004C30DE">
            <w:r w:rsidRPr="001C3663">
              <w:t>31 outubro</w:t>
            </w:r>
          </w:p>
        </w:tc>
        <w:tc>
          <w:tcPr>
            <w:tcW w:w="2320" w:type="dxa"/>
            <w:shd w:val="clear" w:color="auto" w:fill="auto"/>
          </w:tcPr>
          <w:p w:rsidR="00AB260A" w:rsidRPr="001C3663" w:rsidRDefault="00AB260A" w:rsidP="004C30DE">
            <w:r w:rsidRPr="001C3663">
              <w:rPr>
                <w:highlight w:val="yellow"/>
              </w:rPr>
              <w:t>Manhã</w:t>
            </w:r>
          </w:p>
        </w:tc>
        <w:tc>
          <w:tcPr>
            <w:tcW w:w="2320" w:type="dxa"/>
            <w:shd w:val="clear" w:color="auto" w:fill="auto"/>
          </w:tcPr>
          <w:p w:rsidR="00AB260A" w:rsidRPr="007F6147" w:rsidRDefault="00AB260A" w:rsidP="004C30DE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</w:pPr>
            <w:r w:rsidRPr="007F6147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>Robson</w:t>
            </w:r>
          </w:p>
          <w:p w:rsidR="00AB260A" w:rsidRPr="007F6147" w:rsidRDefault="00AB260A" w:rsidP="004C30DE">
            <w:pPr>
              <w:rPr>
                <w:highlight w:val="yellow"/>
              </w:rPr>
            </w:pPr>
            <w:r w:rsidRPr="007F6147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 xml:space="preserve">Aspectos </w:t>
            </w:r>
            <w:proofErr w:type="spellStart"/>
            <w:r w:rsidRPr="007F6147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>Sociocognitivos</w:t>
            </w:r>
            <w:proofErr w:type="spellEnd"/>
            <w:r w:rsidRPr="007F6147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 xml:space="preserve"> e </w:t>
            </w:r>
            <w:proofErr w:type="spellStart"/>
            <w:r w:rsidRPr="007F6147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>Metacognitivos</w:t>
            </w:r>
            <w:proofErr w:type="spellEnd"/>
            <w:r w:rsidRPr="007F6147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 xml:space="preserve"> da Leitura e da Escrita</w:t>
            </w:r>
          </w:p>
        </w:tc>
        <w:tc>
          <w:tcPr>
            <w:tcW w:w="2321" w:type="dxa"/>
            <w:shd w:val="clear" w:color="auto" w:fill="auto"/>
          </w:tcPr>
          <w:p w:rsidR="00AB260A" w:rsidRDefault="00AB260A" w:rsidP="004C30DE">
            <w:r>
              <w:rPr>
                <w:highlight w:val="yellow"/>
              </w:rPr>
              <w:t>28</w:t>
            </w:r>
          </w:p>
        </w:tc>
      </w:tr>
      <w:tr w:rsidR="00AB260A" w:rsidTr="00AB260A">
        <w:tc>
          <w:tcPr>
            <w:tcW w:w="2320" w:type="dxa"/>
            <w:vMerge/>
            <w:shd w:val="clear" w:color="auto" w:fill="auto"/>
          </w:tcPr>
          <w:p w:rsidR="00AB260A" w:rsidRPr="001C3663" w:rsidRDefault="00AB260A" w:rsidP="004C30DE"/>
        </w:tc>
        <w:tc>
          <w:tcPr>
            <w:tcW w:w="2320" w:type="dxa"/>
            <w:shd w:val="clear" w:color="auto" w:fill="auto"/>
          </w:tcPr>
          <w:p w:rsidR="00AB260A" w:rsidRPr="001C3663" w:rsidRDefault="00AB260A" w:rsidP="004C30DE">
            <w:pPr>
              <w:rPr>
                <w:highlight w:val="green"/>
              </w:rPr>
            </w:pPr>
            <w:r w:rsidRPr="001C3663">
              <w:rPr>
                <w:highlight w:val="green"/>
              </w:rPr>
              <w:t xml:space="preserve">Tarde </w:t>
            </w:r>
          </w:p>
        </w:tc>
        <w:tc>
          <w:tcPr>
            <w:tcW w:w="2320" w:type="dxa"/>
            <w:shd w:val="clear" w:color="auto" w:fill="auto"/>
          </w:tcPr>
          <w:p w:rsidR="00AB260A" w:rsidRPr="007F6147" w:rsidRDefault="00AB260A" w:rsidP="004C30DE">
            <w:pPr>
              <w:rPr>
                <w:rFonts w:ascii="Times" w:eastAsia="Times New Roman" w:hAnsi="Times" w:cs="Times New Roman"/>
                <w:sz w:val="20"/>
                <w:szCs w:val="20"/>
                <w:highlight w:val="green"/>
              </w:rPr>
            </w:pPr>
            <w:r w:rsidRPr="007F6147">
              <w:rPr>
                <w:rFonts w:ascii="Times" w:eastAsia="Times New Roman" w:hAnsi="Times" w:cs="Times New Roman"/>
                <w:sz w:val="20"/>
                <w:szCs w:val="20"/>
                <w:highlight w:val="green"/>
              </w:rPr>
              <w:t>Nilson</w:t>
            </w:r>
          </w:p>
          <w:p w:rsidR="00AB260A" w:rsidRPr="007F6147" w:rsidRDefault="00AB260A" w:rsidP="004C30DE">
            <w:pPr>
              <w:rPr>
                <w:highlight w:val="yellow"/>
              </w:rPr>
            </w:pPr>
            <w:r w:rsidRPr="007F6147">
              <w:rPr>
                <w:rFonts w:ascii="Times" w:eastAsia="Times New Roman" w:hAnsi="Times" w:cs="Times New Roman"/>
                <w:sz w:val="20"/>
                <w:szCs w:val="20"/>
                <w:highlight w:val="green"/>
              </w:rPr>
              <w:t>Leitura do Texto Literário</w:t>
            </w:r>
          </w:p>
        </w:tc>
        <w:tc>
          <w:tcPr>
            <w:tcW w:w="2321" w:type="dxa"/>
            <w:shd w:val="clear" w:color="auto" w:fill="auto"/>
          </w:tcPr>
          <w:p w:rsidR="00AB260A" w:rsidRDefault="00AB260A" w:rsidP="004C30DE">
            <w:r>
              <w:rPr>
                <w:highlight w:val="green"/>
              </w:rPr>
              <w:t>24</w:t>
            </w:r>
          </w:p>
        </w:tc>
      </w:tr>
      <w:tr w:rsidR="00AB260A" w:rsidTr="00AB260A">
        <w:tc>
          <w:tcPr>
            <w:tcW w:w="2320" w:type="dxa"/>
            <w:vMerge w:val="restart"/>
            <w:shd w:val="clear" w:color="auto" w:fill="auto"/>
          </w:tcPr>
          <w:p w:rsidR="00AB260A" w:rsidRDefault="00AB260A" w:rsidP="004C30DE">
            <w:proofErr w:type="gramStart"/>
            <w:r>
              <w:t>01 novembro</w:t>
            </w:r>
            <w:proofErr w:type="gramEnd"/>
          </w:p>
        </w:tc>
        <w:tc>
          <w:tcPr>
            <w:tcW w:w="2320" w:type="dxa"/>
            <w:shd w:val="clear" w:color="auto" w:fill="auto"/>
          </w:tcPr>
          <w:p w:rsidR="00AB260A" w:rsidRPr="00684D26" w:rsidRDefault="00AB260A" w:rsidP="004C30DE">
            <w:pPr>
              <w:rPr>
                <w:highlight w:val="cyan"/>
              </w:rPr>
            </w:pPr>
            <w:r w:rsidRPr="00684D26">
              <w:rPr>
                <w:highlight w:val="cyan"/>
              </w:rPr>
              <w:t>Manhã</w:t>
            </w:r>
          </w:p>
        </w:tc>
        <w:tc>
          <w:tcPr>
            <w:tcW w:w="2320" w:type="dxa"/>
            <w:shd w:val="clear" w:color="auto" w:fill="auto"/>
          </w:tcPr>
          <w:p w:rsidR="00AB260A" w:rsidRPr="001C3663" w:rsidRDefault="00AB260A" w:rsidP="004C30DE">
            <w:pPr>
              <w:rPr>
                <w:rFonts w:ascii="Times" w:eastAsia="Times New Roman" w:hAnsi="Times" w:cs="Times New Roman"/>
                <w:sz w:val="20"/>
                <w:szCs w:val="20"/>
                <w:highlight w:val="cyan"/>
              </w:rPr>
            </w:pPr>
            <w:proofErr w:type="spellStart"/>
            <w:r w:rsidRPr="001C3663">
              <w:rPr>
                <w:rFonts w:ascii="Times" w:eastAsia="Times New Roman" w:hAnsi="Times" w:cs="Times New Roman"/>
                <w:sz w:val="20"/>
                <w:szCs w:val="20"/>
                <w:highlight w:val="cyan"/>
              </w:rPr>
              <w:t>Jhonny</w:t>
            </w:r>
            <w:proofErr w:type="spellEnd"/>
          </w:p>
          <w:p w:rsidR="00AB260A" w:rsidRPr="001C3663" w:rsidRDefault="00AB260A" w:rsidP="004C30DE">
            <w:pPr>
              <w:rPr>
                <w:highlight w:val="cyan"/>
              </w:rPr>
            </w:pPr>
            <w:r w:rsidRPr="001C3663">
              <w:rPr>
                <w:rFonts w:ascii="Times" w:eastAsia="Times New Roman" w:hAnsi="Times" w:cs="Times New Roman"/>
                <w:sz w:val="20"/>
                <w:szCs w:val="20"/>
                <w:highlight w:val="cyan"/>
              </w:rPr>
              <w:t>Literatura e Ensino</w:t>
            </w:r>
          </w:p>
        </w:tc>
        <w:tc>
          <w:tcPr>
            <w:tcW w:w="2321" w:type="dxa"/>
            <w:shd w:val="clear" w:color="auto" w:fill="auto"/>
          </w:tcPr>
          <w:p w:rsidR="00AB260A" w:rsidRPr="001C3663" w:rsidRDefault="00AB260A" w:rsidP="004C30DE">
            <w:pPr>
              <w:rPr>
                <w:highlight w:val="cyan"/>
              </w:rPr>
            </w:pPr>
            <w:r w:rsidRPr="001C3663">
              <w:rPr>
                <w:highlight w:val="cyan"/>
              </w:rPr>
              <w:t>24</w:t>
            </w:r>
          </w:p>
        </w:tc>
      </w:tr>
      <w:tr w:rsidR="00AB260A" w:rsidTr="00AB260A">
        <w:tc>
          <w:tcPr>
            <w:tcW w:w="2320" w:type="dxa"/>
            <w:vMerge/>
            <w:shd w:val="clear" w:color="auto" w:fill="auto"/>
          </w:tcPr>
          <w:p w:rsidR="00AB260A" w:rsidRDefault="00AB260A" w:rsidP="004C30DE"/>
        </w:tc>
        <w:tc>
          <w:tcPr>
            <w:tcW w:w="2320" w:type="dxa"/>
            <w:shd w:val="clear" w:color="auto" w:fill="auto"/>
          </w:tcPr>
          <w:p w:rsidR="00AB260A" w:rsidRPr="001C3663" w:rsidRDefault="00AB260A" w:rsidP="004C30DE">
            <w:pPr>
              <w:rPr>
                <w:highlight w:val="cyan"/>
              </w:rPr>
            </w:pPr>
            <w:r w:rsidRPr="001C3663">
              <w:rPr>
                <w:highlight w:val="cyan"/>
              </w:rPr>
              <w:t xml:space="preserve">Tarde </w:t>
            </w:r>
          </w:p>
        </w:tc>
        <w:tc>
          <w:tcPr>
            <w:tcW w:w="2320" w:type="dxa"/>
            <w:shd w:val="clear" w:color="auto" w:fill="auto"/>
          </w:tcPr>
          <w:p w:rsidR="00AB260A" w:rsidRPr="001C3663" w:rsidRDefault="00AB260A" w:rsidP="004C30DE">
            <w:pPr>
              <w:rPr>
                <w:rFonts w:ascii="Times" w:eastAsia="Times New Roman" w:hAnsi="Times" w:cs="Times New Roman"/>
                <w:sz w:val="20"/>
                <w:szCs w:val="20"/>
                <w:highlight w:val="cyan"/>
              </w:rPr>
            </w:pPr>
            <w:proofErr w:type="spellStart"/>
            <w:r w:rsidRPr="001C3663">
              <w:rPr>
                <w:rFonts w:ascii="Times" w:eastAsia="Times New Roman" w:hAnsi="Times" w:cs="Times New Roman"/>
                <w:sz w:val="20"/>
                <w:szCs w:val="20"/>
                <w:highlight w:val="cyan"/>
              </w:rPr>
              <w:t>Jhonny</w:t>
            </w:r>
            <w:proofErr w:type="spellEnd"/>
          </w:p>
          <w:p w:rsidR="00AB260A" w:rsidRPr="001C3663" w:rsidRDefault="00AB260A" w:rsidP="004C30DE">
            <w:pPr>
              <w:rPr>
                <w:highlight w:val="cyan"/>
              </w:rPr>
            </w:pPr>
            <w:r w:rsidRPr="001C3663">
              <w:rPr>
                <w:rFonts w:ascii="Times" w:eastAsia="Times New Roman" w:hAnsi="Times" w:cs="Times New Roman"/>
                <w:sz w:val="20"/>
                <w:szCs w:val="20"/>
                <w:highlight w:val="cyan"/>
              </w:rPr>
              <w:t>Literatura e Ensino</w:t>
            </w:r>
          </w:p>
        </w:tc>
        <w:tc>
          <w:tcPr>
            <w:tcW w:w="2321" w:type="dxa"/>
            <w:shd w:val="clear" w:color="auto" w:fill="auto"/>
          </w:tcPr>
          <w:p w:rsidR="00AB260A" w:rsidRPr="001C3663" w:rsidRDefault="00AB260A" w:rsidP="004C30DE">
            <w:pPr>
              <w:rPr>
                <w:highlight w:val="cyan"/>
              </w:rPr>
            </w:pPr>
            <w:r>
              <w:rPr>
                <w:highlight w:val="cyan"/>
              </w:rPr>
              <w:t>28</w:t>
            </w:r>
          </w:p>
        </w:tc>
      </w:tr>
      <w:tr w:rsidR="00AB260A" w:rsidTr="00AB260A">
        <w:tc>
          <w:tcPr>
            <w:tcW w:w="2320" w:type="dxa"/>
            <w:vMerge w:val="restart"/>
            <w:shd w:val="clear" w:color="auto" w:fill="D9D9D9" w:themeFill="background1" w:themeFillShade="D9"/>
          </w:tcPr>
          <w:p w:rsidR="00AB260A" w:rsidRDefault="00AB260A" w:rsidP="004C30DE">
            <w:r>
              <w:lastRenderedPageBreak/>
              <w:t>14 novembro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:rsidR="00AB260A" w:rsidRPr="00D739CD" w:rsidRDefault="00AB260A" w:rsidP="004C30DE">
            <w:pPr>
              <w:rPr>
                <w:highlight w:val="green"/>
              </w:rPr>
            </w:pPr>
            <w:r w:rsidRPr="00D739CD">
              <w:rPr>
                <w:highlight w:val="green"/>
              </w:rPr>
              <w:t xml:space="preserve">Manhã 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:rsidR="00AB260A" w:rsidRPr="00D739CD" w:rsidRDefault="00AB260A" w:rsidP="004C30DE">
            <w:pPr>
              <w:rPr>
                <w:rFonts w:ascii="Times" w:eastAsia="Times New Roman" w:hAnsi="Times" w:cs="Times New Roman"/>
                <w:sz w:val="20"/>
                <w:szCs w:val="20"/>
                <w:highlight w:val="green"/>
              </w:rPr>
            </w:pPr>
            <w:r w:rsidRPr="00D739CD">
              <w:rPr>
                <w:rFonts w:ascii="Times" w:eastAsia="Times New Roman" w:hAnsi="Times" w:cs="Times New Roman"/>
                <w:sz w:val="20"/>
                <w:szCs w:val="20"/>
                <w:highlight w:val="green"/>
              </w:rPr>
              <w:t>Nilson</w:t>
            </w:r>
          </w:p>
          <w:p w:rsidR="00AB260A" w:rsidRPr="00D739CD" w:rsidRDefault="00AB260A" w:rsidP="004C30DE">
            <w:pPr>
              <w:rPr>
                <w:rFonts w:ascii="Times" w:eastAsia="Times New Roman" w:hAnsi="Times" w:cs="Times New Roman"/>
                <w:sz w:val="20"/>
                <w:szCs w:val="20"/>
                <w:highlight w:val="green"/>
              </w:rPr>
            </w:pPr>
            <w:r w:rsidRPr="00D739CD">
              <w:rPr>
                <w:rFonts w:ascii="Times" w:eastAsia="Times New Roman" w:hAnsi="Times" w:cs="Times New Roman"/>
                <w:sz w:val="20"/>
                <w:szCs w:val="20"/>
                <w:highlight w:val="green"/>
              </w:rPr>
              <w:t>Leitura do Texto Literário</w:t>
            </w:r>
          </w:p>
        </w:tc>
        <w:tc>
          <w:tcPr>
            <w:tcW w:w="2321" w:type="dxa"/>
            <w:shd w:val="clear" w:color="auto" w:fill="D9D9D9" w:themeFill="background1" w:themeFillShade="D9"/>
          </w:tcPr>
          <w:p w:rsidR="00AB260A" w:rsidRPr="00D739CD" w:rsidRDefault="00AB260A" w:rsidP="004C30DE">
            <w:pPr>
              <w:rPr>
                <w:highlight w:val="green"/>
              </w:rPr>
            </w:pPr>
            <w:r>
              <w:rPr>
                <w:highlight w:val="green"/>
              </w:rPr>
              <w:t>28</w:t>
            </w:r>
          </w:p>
        </w:tc>
      </w:tr>
      <w:tr w:rsidR="00AB260A" w:rsidTr="00AB260A">
        <w:tc>
          <w:tcPr>
            <w:tcW w:w="2320" w:type="dxa"/>
            <w:vMerge/>
            <w:shd w:val="clear" w:color="auto" w:fill="D9D9D9" w:themeFill="background1" w:themeFillShade="D9"/>
          </w:tcPr>
          <w:p w:rsidR="00AB260A" w:rsidRDefault="00AB260A" w:rsidP="004C30DE"/>
        </w:tc>
        <w:tc>
          <w:tcPr>
            <w:tcW w:w="2320" w:type="dxa"/>
            <w:shd w:val="clear" w:color="auto" w:fill="D9D9D9" w:themeFill="background1" w:themeFillShade="D9"/>
          </w:tcPr>
          <w:p w:rsidR="00AB260A" w:rsidRPr="00D739CD" w:rsidRDefault="00AB260A" w:rsidP="004C30DE">
            <w:pPr>
              <w:rPr>
                <w:highlight w:val="green"/>
              </w:rPr>
            </w:pPr>
            <w:r w:rsidRPr="00D739CD">
              <w:rPr>
                <w:highlight w:val="green"/>
              </w:rPr>
              <w:t xml:space="preserve">Tarde 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:rsidR="00AB260A" w:rsidRPr="00D739CD" w:rsidRDefault="00AB260A" w:rsidP="004C30DE">
            <w:pPr>
              <w:rPr>
                <w:rFonts w:ascii="Times" w:eastAsia="Times New Roman" w:hAnsi="Times" w:cs="Times New Roman"/>
                <w:sz w:val="20"/>
                <w:szCs w:val="20"/>
                <w:highlight w:val="green"/>
              </w:rPr>
            </w:pPr>
            <w:r w:rsidRPr="00D739CD">
              <w:rPr>
                <w:rFonts w:ascii="Times" w:eastAsia="Times New Roman" w:hAnsi="Times" w:cs="Times New Roman"/>
                <w:sz w:val="20"/>
                <w:szCs w:val="20"/>
                <w:highlight w:val="green"/>
              </w:rPr>
              <w:t>Nilson</w:t>
            </w:r>
          </w:p>
          <w:p w:rsidR="00AB260A" w:rsidRPr="00D739CD" w:rsidRDefault="00AB260A" w:rsidP="004C30DE">
            <w:pPr>
              <w:rPr>
                <w:rFonts w:ascii="Times" w:eastAsia="Times New Roman" w:hAnsi="Times" w:cs="Times New Roman"/>
                <w:sz w:val="20"/>
                <w:szCs w:val="20"/>
                <w:highlight w:val="green"/>
              </w:rPr>
            </w:pPr>
            <w:r w:rsidRPr="00D739CD">
              <w:rPr>
                <w:rFonts w:ascii="Times" w:eastAsia="Times New Roman" w:hAnsi="Times" w:cs="Times New Roman"/>
                <w:sz w:val="20"/>
                <w:szCs w:val="20"/>
                <w:highlight w:val="green"/>
              </w:rPr>
              <w:t>Leitura do Texto Literário</w:t>
            </w:r>
          </w:p>
        </w:tc>
        <w:tc>
          <w:tcPr>
            <w:tcW w:w="2321" w:type="dxa"/>
            <w:shd w:val="clear" w:color="auto" w:fill="D9D9D9" w:themeFill="background1" w:themeFillShade="D9"/>
          </w:tcPr>
          <w:p w:rsidR="00AB260A" w:rsidRPr="00D739CD" w:rsidRDefault="00AB260A" w:rsidP="004C30DE">
            <w:pPr>
              <w:rPr>
                <w:highlight w:val="green"/>
              </w:rPr>
            </w:pPr>
            <w:r>
              <w:rPr>
                <w:highlight w:val="green"/>
              </w:rPr>
              <w:t>32</w:t>
            </w:r>
          </w:p>
        </w:tc>
      </w:tr>
      <w:tr w:rsidR="00AB260A" w:rsidTr="00AB260A">
        <w:trPr>
          <w:trHeight w:val="596"/>
        </w:trPr>
        <w:tc>
          <w:tcPr>
            <w:tcW w:w="2320" w:type="dxa"/>
            <w:shd w:val="clear" w:color="auto" w:fill="D9D9D9" w:themeFill="background1" w:themeFillShade="D9"/>
          </w:tcPr>
          <w:p w:rsidR="00AB260A" w:rsidRDefault="00AB260A" w:rsidP="004C30DE">
            <w:r>
              <w:t>15 novembro</w:t>
            </w:r>
          </w:p>
        </w:tc>
        <w:tc>
          <w:tcPr>
            <w:tcW w:w="6961" w:type="dxa"/>
            <w:gridSpan w:val="3"/>
            <w:shd w:val="clear" w:color="auto" w:fill="D9D9D9" w:themeFill="background1" w:themeFillShade="D9"/>
          </w:tcPr>
          <w:p w:rsidR="00AB260A" w:rsidRDefault="00AB260A" w:rsidP="004C30DE">
            <w:pPr>
              <w:jc w:val="center"/>
              <w:rPr>
                <w:b/>
              </w:rPr>
            </w:pPr>
          </w:p>
          <w:p w:rsidR="00AB260A" w:rsidRPr="00AB260A" w:rsidRDefault="00AB260A" w:rsidP="004C30DE">
            <w:pPr>
              <w:jc w:val="center"/>
              <w:rPr>
                <w:b/>
                <w:color w:val="FF0000"/>
                <w:highlight w:val="cyan"/>
              </w:rPr>
            </w:pPr>
            <w:r w:rsidRPr="00AB260A">
              <w:rPr>
                <w:b/>
                <w:color w:val="FF0000"/>
              </w:rPr>
              <w:t xml:space="preserve">FERIADO </w:t>
            </w:r>
          </w:p>
        </w:tc>
      </w:tr>
      <w:tr w:rsidR="00AB260A" w:rsidTr="00AB260A">
        <w:tc>
          <w:tcPr>
            <w:tcW w:w="2320" w:type="dxa"/>
            <w:vMerge w:val="restart"/>
            <w:shd w:val="clear" w:color="auto" w:fill="auto"/>
          </w:tcPr>
          <w:p w:rsidR="00AB260A" w:rsidRDefault="00AB260A" w:rsidP="004C30DE">
            <w:r>
              <w:t>28 novembro</w:t>
            </w:r>
          </w:p>
        </w:tc>
        <w:tc>
          <w:tcPr>
            <w:tcW w:w="2320" w:type="dxa"/>
            <w:shd w:val="clear" w:color="auto" w:fill="auto"/>
          </w:tcPr>
          <w:p w:rsidR="00AB260A" w:rsidRPr="007F6147" w:rsidRDefault="00AB260A" w:rsidP="004C30DE">
            <w:pPr>
              <w:rPr>
                <w:highlight w:val="yellow"/>
              </w:rPr>
            </w:pPr>
            <w:r w:rsidRPr="007F6147">
              <w:rPr>
                <w:highlight w:val="yellow"/>
              </w:rPr>
              <w:t>Manhã</w:t>
            </w:r>
          </w:p>
        </w:tc>
        <w:tc>
          <w:tcPr>
            <w:tcW w:w="2320" w:type="dxa"/>
            <w:shd w:val="clear" w:color="auto" w:fill="auto"/>
          </w:tcPr>
          <w:p w:rsidR="00AB260A" w:rsidRPr="007F6147" w:rsidRDefault="00AB260A" w:rsidP="004C30DE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</w:pPr>
            <w:r w:rsidRPr="007F6147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>Robson</w:t>
            </w:r>
          </w:p>
          <w:p w:rsidR="00AB260A" w:rsidRPr="007F6147" w:rsidRDefault="00AB260A" w:rsidP="004C30DE">
            <w:pPr>
              <w:rPr>
                <w:highlight w:val="yellow"/>
              </w:rPr>
            </w:pPr>
            <w:r w:rsidRPr="007F6147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 xml:space="preserve">Aspectos </w:t>
            </w:r>
            <w:proofErr w:type="spellStart"/>
            <w:r w:rsidRPr="007F6147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>Sociocognitivos</w:t>
            </w:r>
            <w:proofErr w:type="spellEnd"/>
            <w:r w:rsidRPr="007F6147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 xml:space="preserve"> e </w:t>
            </w:r>
            <w:proofErr w:type="spellStart"/>
            <w:r w:rsidRPr="007F6147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>Metacognitivos</w:t>
            </w:r>
            <w:proofErr w:type="spellEnd"/>
            <w:r w:rsidRPr="007F6147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 xml:space="preserve"> da Leitura e da Escrita</w:t>
            </w:r>
          </w:p>
        </w:tc>
        <w:tc>
          <w:tcPr>
            <w:tcW w:w="2321" w:type="dxa"/>
            <w:shd w:val="clear" w:color="auto" w:fill="auto"/>
          </w:tcPr>
          <w:p w:rsidR="00AB260A" w:rsidRDefault="00AB260A" w:rsidP="004C30DE">
            <w:r>
              <w:rPr>
                <w:highlight w:val="yellow"/>
              </w:rPr>
              <w:t>32</w:t>
            </w:r>
          </w:p>
        </w:tc>
      </w:tr>
      <w:tr w:rsidR="00AB260A" w:rsidTr="00AB260A">
        <w:tc>
          <w:tcPr>
            <w:tcW w:w="2320" w:type="dxa"/>
            <w:vMerge/>
            <w:shd w:val="clear" w:color="auto" w:fill="auto"/>
          </w:tcPr>
          <w:p w:rsidR="00AB260A" w:rsidRDefault="00AB260A" w:rsidP="004C30DE"/>
        </w:tc>
        <w:tc>
          <w:tcPr>
            <w:tcW w:w="2320" w:type="dxa"/>
            <w:shd w:val="clear" w:color="auto" w:fill="auto"/>
          </w:tcPr>
          <w:p w:rsidR="00AB260A" w:rsidRPr="0004531B" w:rsidRDefault="00AB260A" w:rsidP="004C30DE">
            <w:pPr>
              <w:rPr>
                <w:highlight w:val="green"/>
              </w:rPr>
            </w:pPr>
            <w:r w:rsidRPr="0004531B">
              <w:rPr>
                <w:highlight w:val="green"/>
              </w:rPr>
              <w:t xml:space="preserve">Tarde </w:t>
            </w:r>
          </w:p>
        </w:tc>
        <w:tc>
          <w:tcPr>
            <w:tcW w:w="2320" w:type="dxa"/>
            <w:shd w:val="clear" w:color="auto" w:fill="auto"/>
          </w:tcPr>
          <w:p w:rsidR="00AB260A" w:rsidRPr="0004531B" w:rsidRDefault="00AB260A" w:rsidP="004C30DE">
            <w:pPr>
              <w:rPr>
                <w:rFonts w:ascii="Times" w:eastAsia="Times New Roman" w:hAnsi="Times" w:cs="Times New Roman"/>
                <w:sz w:val="20"/>
                <w:szCs w:val="20"/>
                <w:highlight w:val="green"/>
              </w:rPr>
            </w:pPr>
            <w:r w:rsidRPr="0004531B">
              <w:rPr>
                <w:rFonts w:ascii="Times" w:eastAsia="Times New Roman" w:hAnsi="Times" w:cs="Times New Roman"/>
                <w:sz w:val="20"/>
                <w:szCs w:val="20"/>
                <w:highlight w:val="green"/>
              </w:rPr>
              <w:t>Nilson</w:t>
            </w:r>
          </w:p>
          <w:p w:rsidR="00AB260A" w:rsidRPr="0004531B" w:rsidRDefault="00AB260A" w:rsidP="004C30DE">
            <w:pPr>
              <w:rPr>
                <w:highlight w:val="green"/>
              </w:rPr>
            </w:pPr>
            <w:r w:rsidRPr="0004531B">
              <w:rPr>
                <w:rFonts w:ascii="Times" w:eastAsia="Times New Roman" w:hAnsi="Times" w:cs="Times New Roman"/>
                <w:sz w:val="20"/>
                <w:szCs w:val="20"/>
                <w:highlight w:val="green"/>
              </w:rPr>
              <w:t>Leitura do Texto Literário</w:t>
            </w:r>
          </w:p>
        </w:tc>
        <w:tc>
          <w:tcPr>
            <w:tcW w:w="2321" w:type="dxa"/>
            <w:shd w:val="clear" w:color="auto" w:fill="auto"/>
          </w:tcPr>
          <w:p w:rsidR="00AB260A" w:rsidRPr="0004531B" w:rsidRDefault="00AB260A" w:rsidP="004C30DE">
            <w:pPr>
              <w:rPr>
                <w:highlight w:val="green"/>
              </w:rPr>
            </w:pPr>
            <w:r>
              <w:rPr>
                <w:highlight w:val="green"/>
              </w:rPr>
              <w:t>36</w:t>
            </w:r>
            <w:r w:rsidRPr="0004531B">
              <w:rPr>
                <w:highlight w:val="green"/>
              </w:rPr>
              <w:t xml:space="preserve"> </w:t>
            </w:r>
          </w:p>
        </w:tc>
      </w:tr>
      <w:tr w:rsidR="00AB260A" w:rsidTr="00AB260A">
        <w:tc>
          <w:tcPr>
            <w:tcW w:w="2320" w:type="dxa"/>
            <w:vMerge w:val="restart"/>
            <w:shd w:val="clear" w:color="auto" w:fill="auto"/>
          </w:tcPr>
          <w:p w:rsidR="00AB260A" w:rsidRDefault="00AB260A" w:rsidP="004C30DE">
            <w:r>
              <w:t>29 novembro</w:t>
            </w:r>
          </w:p>
        </w:tc>
        <w:tc>
          <w:tcPr>
            <w:tcW w:w="2320" w:type="dxa"/>
            <w:shd w:val="clear" w:color="auto" w:fill="auto"/>
          </w:tcPr>
          <w:p w:rsidR="00AB260A" w:rsidRPr="0004531B" w:rsidRDefault="00AB260A" w:rsidP="004C30DE">
            <w:pPr>
              <w:rPr>
                <w:highlight w:val="cyan"/>
              </w:rPr>
            </w:pPr>
            <w:r w:rsidRPr="0004531B">
              <w:rPr>
                <w:highlight w:val="cyan"/>
              </w:rPr>
              <w:t>Manhã</w:t>
            </w:r>
          </w:p>
        </w:tc>
        <w:tc>
          <w:tcPr>
            <w:tcW w:w="2320" w:type="dxa"/>
            <w:shd w:val="clear" w:color="auto" w:fill="auto"/>
          </w:tcPr>
          <w:p w:rsidR="00AB260A" w:rsidRPr="0004531B" w:rsidRDefault="00AB260A" w:rsidP="004C30DE">
            <w:pPr>
              <w:rPr>
                <w:rFonts w:ascii="Times" w:eastAsia="Times New Roman" w:hAnsi="Times" w:cs="Times New Roman"/>
                <w:sz w:val="20"/>
                <w:szCs w:val="20"/>
                <w:highlight w:val="cyan"/>
              </w:rPr>
            </w:pPr>
            <w:proofErr w:type="spellStart"/>
            <w:r w:rsidRPr="0004531B">
              <w:rPr>
                <w:rFonts w:ascii="Times" w:eastAsia="Times New Roman" w:hAnsi="Times" w:cs="Times New Roman"/>
                <w:sz w:val="20"/>
                <w:szCs w:val="20"/>
                <w:highlight w:val="cyan"/>
              </w:rPr>
              <w:t>Jhonny</w:t>
            </w:r>
            <w:proofErr w:type="spellEnd"/>
          </w:p>
          <w:p w:rsidR="00AB260A" w:rsidRPr="0004531B" w:rsidRDefault="00AB260A" w:rsidP="004C30DE">
            <w:pPr>
              <w:rPr>
                <w:highlight w:val="cyan"/>
              </w:rPr>
            </w:pPr>
            <w:r w:rsidRPr="0004531B">
              <w:rPr>
                <w:rFonts w:ascii="Times" w:eastAsia="Times New Roman" w:hAnsi="Times" w:cs="Times New Roman"/>
                <w:sz w:val="20"/>
                <w:szCs w:val="20"/>
                <w:highlight w:val="cyan"/>
              </w:rPr>
              <w:t>Literatura e Ensino</w:t>
            </w:r>
          </w:p>
        </w:tc>
        <w:tc>
          <w:tcPr>
            <w:tcW w:w="2321" w:type="dxa"/>
            <w:shd w:val="clear" w:color="auto" w:fill="auto"/>
          </w:tcPr>
          <w:p w:rsidR="00AB260A" w:rsidRPr="0004531B" w:rsidRDefault="00AB260A" w:rsidP="004C30DE">
            <w:pPr>
              <w:rPr>
                <w:highlight w:val="cyan"/>
              </w:rPr>
            </w:pPr>
            <w:r>
              <w:rPr>
                <w:highlight w:val="cyan"/>
              </w:rPr>
              <w:t>32</w:t>
            </w:r>
          </w:p>
        </w:tc>
      </w:tr>
      <w:tr w:rsidR="00AB260A" w:rsidTr="00AB260A">
        <w:tc>
          <w:tcPr>
            <w:tcW w:w="23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260A" w:rsidRDefault="00AB260A" w:rsidP="004C30DE"/>
        </w:tc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</w:tcPr>
          <w:p w:rsidR="00AB260A" w:rsidRPr="00143A97" w:rsidRDefault="00AB260A" w:rsidP="004C30DE">
            <w:pPr>
              <w:rPr>
                <w:highlight w:val="green"/>
              </w:rPr>
            </w:pPr>
            <w:r w:rsidRPr="00143A97">
              <w:rPr>
                <w:highlight w:val="green"/>
              </w:rPr>
              <w:t xml:space="preserve">Tarde </w:t>
            </w:r>
          </w:p>
        </w:tc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</w:tcPr>
          <w:p w:rsidR="00AB260A" w:rsidRPr="00143A97" w:rsidRDefault="00AB260A" w:rsidP="004C30DE">
            <w:pPr>
              <w:rPr>
                <w:rFonts w:ascii="Times" w:eastAsia="Times New Roman" w:hAnsi="Times" w:cs="Times New Roman"/>
                <w:sz w:val="20"/>
                <w:szCs w:val="20"/>
                <w:highlight w:val="green"/>
              </w:rPr>
            </w:pPr>
            <w:r w:rsidRPr="00143A97">
              <w:rPr>
                <w:rFonts w:ascii="Times" w:eastAsia="Times New Roman" w:hAnsi="Times" w:cs="Times New Roman"/>
                <w:sz w:val="20"/>
                <w:szCs w:val="20"/>
                <w:highlight w:val="green"/>
              </w:rPr>
              <w:t>Nilson</w:t>
            </w:r>
          </w:p>
          <w:p w:rsidR="00AB260A" w:rsidRPr="00143A97" w:rsidRDefault="00AB260A" w:rsidP="004C30DE">
            <w:pPr>
              <w:rPr>
                <w:highlight w:val="green"/>
              </w:rPr>
            </w:pPr>
            <w:r w:rsidRPr="00143A97">
              <w:rPr>
                <w:rFonts w:ascii="Times" w:eastAsia="Times New Roman" w:hAnsi="Times" w:cs="Times New Roman"/>
                <w:sz w:val="20"/>
                <w:szCs w:val="20"/>
                <w:highlight w:val="green"/>
              </w:rPr>
              <w:t>Leitura do Texto Literário</w:t>
            </w:r>
          </w:p>
        </w:tc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:rsidR="00AB260A" w:rsidRPr="00143A97" w:rsidRDefault="00AB260A" w:rsidP="004C30DE">
            <w:pPr>
              <w:rPr>
                <w:highlight w:val="green"/>
              </w:rPr>
            </w:pPr>
            <w:r>
              <w:rPr>
                <w:highlight w:val="green"/>
              </w:rPr>
              <w:t xml:space="preserve">40 </w:t>
            </w:r>
            <w:r>
              <w:t>+ 5h* (45h)</w:t>
            </w:r>
          </w:p>
        </w:tc>
      </w:tr>
      <w:tr w:rsidR="00AB260A" w:rsidTr="00AB260A">
        <w:tc>
          <w:tcPr>
            <w:tcW w:w="2320" w:type="dxa"/>
            <w:vMerge w:val="restart"/>
            <w:shd w:val="clear" w:color="auto" w:fill="D9D9D9" w:themeFill="background1" w:themeFillShade="D9"/>
          </w:tcPr>
          <w:p w:rsidR="00AB260A" w:rsidRDefault="00AB260A" w:rsidP="004C30DE">
            <w:r>
              <w:t>12 dezembro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:rsidR="00AB260A" w:rsidRPr="001C3663" w:rsidRDefault="00AB260A" w:rsidP="004C30DE">
            <w:pPr>
              <w:rPr>
                <w:highlight w:val="yellow"/>
              </w:rPr>
            </w:pPr>
            <w:r w:rsidRPr="001C3663">
              <w:rPr>
                <w:highlight w:val="yellow"/>
              </w:rPr>
              <w:t>Manhã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:rsidR="00AB260A" w:rsidRPr="001C3663" w:rsidRDefault="00AB260A" w:rsidP="004C30DE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</w:pPr>
            <w:r w:rsidRPr="001C3663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>Robson</w:t>
            </w:r>
          </w:p>
          <w:p w:rsidR="00AB260A" w:rsidRPr="001C3663" w:rsidRDefault="00AB260A" w:rsidP="004C30DE">
            <w:pPr>
              <w:rPr>
                <w:highlight w:val="yellow"/>
              </w:rPr>
            </w:pPr>
            <w:r w:rsidRPr="001C3663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 xml:space="preserve">Aspectos </w:t>
            </w:r>
            <w:proofErr w:type="spellStart"/>
            <w:r w:rsidRPr="001C3663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>Sociocognitivos</w:t>
            </w:r>
            <w:proofErr w:type="spellEnd"/>
            <w:r w:rsidRPr="001C3663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 xml:space="preserve"> e </w:t>
            </w:r>
            <w:proofErr w:type="spellStart"/>
            <w:r w:rsidRPr="001C3663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>Metacognitivos</w:t>
            </w:r>
            <w:proofErr w:type="spellEnd"/>
            <w:r w:rsidRPr="001C3663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 xml:space="preserve"> da Leitura e da Escrita</w:t>
            </w:r>
          </w:p>
        </w:tc>
        <w:tc>
          <w:tcPr>
            <w:tcW w:w="2321" w:type="dxa"/>
            <w:shd w:val="clear" w:color="auto" w:fill="D9D9D9" w:themeFill="background1" w:themeFillShade="D9"/>
          </w:tcPr>
          <w:p w:rsidR="00AB260A" w:rsidRDefault="00AB260A" w:rsidP="004C30DE">
            <w:r w:rsidRPr="001C3663">
              <w:rPr>
                <w:highlight w:val="yellow"/>
              </w:rPr>
              <w:t>36</w:t>
            </w:r>
            <w:r>
              <w:t xml:space="preserve"> </w:t>
            </w:r>
          </w:p>
        </w:tc>
      </w:tr>
      <w:tr w:rsidR="00AB260A" w:rsidTr="00AB260A">
        <w:tc>
          <w:tcPr>
            <w:tcW w:w="2320" w:type="dxa"/>
            <w:vMerge/>
            <w:shd w:val="clear" w:color="auto" w:fill="D9D9D9" w:themeFill="background1" w:themeFillShade="D9"/>
          </w:tcPr>
          <w:p w:rsidR="00AB260A" w:rsidRDefault="00AB260A" w:rsidP="004C30DE"/>
        </w:tc>
        <w:tc>
          <w:tcPr>
            <w:tcW w:w="2320" w:type="dxa"/>
            <w:shd w:val="clear" w:color="auto" w:fill="D9D9D9" w:themeFill="background1" w:themeFillShade="D9"/>
          </w:tcPr>
          <w:p w:rsidR="00AB260A" w:rsidRPr="001C3663" w:rsidRDefault="00AB260A" w:rsidP="004C30DE">
            <w:pPr>
              <w:rPr>
                <w:highlight w:val="yellow"/>
              </w:rPr>
            </w:pPr>
            <w:r w:rsidRPr="001C3663">
              <w:rPr>
                <w:highlight w:val="yellow"/>
              </w:rPr>
              <w:t xml:space="preserve">Tarde 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:rsidR="00AB260A" w:rsidRPr="001C3663" w:rsidRDefault="00AB260A" w:rsidP="004C30DE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</w:pPr>
            <w:r w:rsidRPr="001C3663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>Robson</w:t>
            </w:r>
          </w:p>
          <w:p w:rsidR="00AB260A" w:rsidRPr="001C3663" w:rsidRDefault="00AB260A" w:rsidP="004C30DE">
            <w:pPr>
              <w:rPr>
                <w:highlight w:val="yellow"/>
              </w:rPr>
            </w:pPr>
            <w:r w:rsidRPr="001C3663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 xml:space="preserve">Aspectos </w:t>
            </w:r>
            <w:proofErr w:type="spellStart"/>
            <w:r w:rsidRPr="001C3663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>Sociocognitivos</w:t>
            </w:r>
            <w:proofErr w:type="spellEnd"/>
            <w:r w:rsidRPr="001C3663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 xml:space="preserve"> e </w:t>
            </w:r>
            <w:proofErr w:type="spellStart"/>
            <w:r w:rsidRPr="001C3663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>Metacognitivos</w:t>
            </w:r>
            <w:proofErr w:type="spellEnd"/>
            <w:r w:rsidRPr="001C3663">
              <w:rPr>
                <w:rFonts w:ascii="Times" w:eastAsia="Times New Roman" w:hAnsi="Times" w:cs="Times New Roman"/>
                <w:sz w:val="20"/>
                <w:szCs w:val="20"/>
                <w:highlight w:val="yellow"/>
              </w:rPr>
              <w:t xml:space="preserve"> da Leitura e da Escrita</w:t>
            </w:r>
          </w:p>
        </w:tc>
        <w:tc>
          <w:tcPr>
            <w:tcW w:w="2321" w:type="dxa"/>
            <w:shd w:val="clear" w:color="auto" w:fill="D9D9D9" w:themeFill="background1" w:themeFillShade="D9"/>
          </w:tcPr>
          <w:p w:rsidR="00AB260A" w:rsidRDefault="00AB260A" w:rsidP="004C30DE">
            <w:r w:rsidRPr="001C3663">
              <w:rPr>
                <w:highlight w:val="yellow"/>
              </w:rPr>
              <w:t>40</w:t>
            </w:r>
            <w:r>
              <w:t xml:space="preserve"> + 5h* (45h)</w:t>
            </w:r>
          </w:p>
        </w:tc>
      </w:tr>
      <w:tr w:rsidR="00AB260A" w:rsidTr="00AB260A">
        <w:tc>
          <w:tcPr>
            <w:tcW w:w="2320" w:type="dxa"/>
            <w:vMerge w:val="restart"/>
            <w:shd w:val="clear" w:color="auto" w:fill="D9D9D9" w:themeFill="background1" w:themeFillShade="D9"/>
          </w:tcPr>
          <w:p w:rsidR="00AB260A" w:rsidRDefault="00AB260A" w:rsidP="004C30DE">
            <w:r>
              <w:t>13 dezembro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:rsidR="00AB260A" w:rsidRPr="001C3663" w:rsidRDefault="00AB260A" w:rsidP="004C30DE">
            <w:pPr>
              <w:rPr>
                <w:highlight w:val="cyan"/>
              </w:rPr>
            </w:pPr>
            <w:proofErr w:type="gramStart"/>
            <w:r w:rsidRPr="001C3663">
              <w:rPr>
                <w:highlight w:val="cyan"/>
              </w:rPr>
              <w:t>manhã</w:t>
            </w:r>
            <w:proofErr w:type="gramEnd"/>
          </w:p>
        </w:tc>
        <w:tc>
          <w:tcPr>
            <w:tcW w:w="2320" w:type="dxa"/>
            <w:shd w:val="clear" w:color="auto" w:fill="D9D9D9" w:themeFill="background1" w:themeFillShade="D9"/>
          </w:tcPr>
          <w:p w:rsidR="00AB260A" w:rsidRPr="001C3663" w:rsidRDefault="00AB260A" w:rsidP="004C30DE">
            <w:pPr>
              <w:rPr>
                <w:rFonts w:ascii="Times" w:eastAsia="Times New Roman" w:hAnsi="Times" w:cs="Times New Roman"/>
                <w:sz w:val="20"/>
                <w:szCs w:val="20"/>
                <w:highlight w:val="cyan"/>
              </w:rPr>
            </w:pPr>
            <w:proofErr w:type="spellStart"/>
            <w:r w:rsidRPr="001C3663">
              <w:rPr>
                <w:rFonts w:ascii="Times" w:eastAsia="Times New Roman" w:hAnsi="Times" w:cs="Times New Roman"/>
                <w:sz w:val="20"/>
                <w:szCs w:val="20"/>
                <w:highlight w:val="cyan"/>
              </w:rPr>
              <w:t>Jhonny</w:t>
            </w:r>
            <w:proofErr w:type="spellEnd"/>
          </w:p>
          <w:p w:rsidR="00AB260A" w:rsidRPr="001C3663" w:rsidRDefault="00AB260A" w:rsidP="004C30DE">
            <w:pPr>
              <w:rPr>
                <w:rFonts w:ascii="Times" w:eastAsia="Times New Roman" w:hAnsi="Times" w:cs="Times New Roman"/>
                <w:sz w:val="20"/>
                <w:szCs w:val="20"/>
                <w:highlight w:val="cyan"/>
              </w:rPr>
            </w:pPr>
            <w:r w:rsidRPr="001C3663">
              <w:rPr>
                <w:rFonts w:ascii="Times" w:eastAsia="Times New Roman" w:hAnsi="Times" w:cs="Times New Roman"/>
                <w:sz w:val="20"/>
                <w:szCs w:val="20"/>
                <w:highlight w:val="cyan"/>
              </w:rPr>
              <w:t>Literatura e Ensino</w:t>
            </w:r>
          </w:p>
        </w:tc>
        <w:tc>
          <w:tcPr>
            <w:tcW w:w="2321" w:type="dxa"/>
            <w:shd w:val="clear" w:color="auto" w:fill="D9D9D9" w:themeFill="background1" w:themeFillShade="D9"/>
          </w:tcPr>
          <w:p w:rsidR="00AB260A" w:rsidRPr="001C3663" w:rsidRDefault="00AB260A" w:rsidP="004C30DE">
            <w:pPr>
              <w:rPr>
                <w:highlight w:val="cyan"/>
              </w:rPr>
            </w:pPr>
            <w:r>
              <w:rPr>
                <w:highlight w:val="cyan"/>
              </w:rPr>
              <w:t xml:space="preserve">36 </w:t>
            </w:r>
          </w:p>
        </w:tc>
      </w:tr>
      <w:tr w:rsidR="00AB260A" w:rsidTr="00AB260A">
        <w:tc>
          <w:tcPr>
            <w:tcW w:w="2320" w:type="dxa"/>
            <w:vMerge/>
            <w:shd w:val="clear" w:color="auto" w:fill="D9D9D9" w:themeFill="background1" w:themeFillShade="D9"/>
          </w:tcPr>
          <w:p w:rsidR="00AB260A" w:rsidRDefault="00AB260A" w:rsidP="004C30DE"/>
        </w:tc>
        <w:tc>
          <w:tcPr>
            <w:tcW w:w="2320" w:type="dxa"/>
            <w:shd w:val="clear" w:color="auto" w:fill="D9D9D9" w:themeFill="background1" w:themeFillShade="D9"/>
          </w:tcPr>
          <w:p w:rsidR="00AB260A" w:rsidRPr="00D739CD" w:rsidRDefault="00AB260A" w:rsidP="004C30DE">
            <w:pPr>
              <w:rPr>
                <w:highlight w:val="cyan"/>
              </w:rPr>
            </w:pPr>
            <w:r w:rsidRPr="00D739CD">
              <w:rPr>
                <w:highlight w:val="cyan"/>
              </w:rPr>
              <w:t xml:space="preserve">Tarde 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:rsidR="00AB260A" w:rsidRPr="00D739CD" w:rsidRDefault="00AB260A" w:rsidP="004C30DE">
            <w:pPr>
              <w:rPr>
                <w:rFonts w:ascii="Times" w:eastAsia="Times New Roman" w:hAnsi="Times" w:cs="Times New Roman"/>
                <w:sz w:val="20"/>
                <w:szCs w:val="20"/>
                <w:highlight w:val="cyan"/>
              </w:rPr>
            </w:pPr>
            <w:proofErr w:type="spellStart"/>
            <w:r w:rsidRPr="00D739CD">
              <w:rPr>
                <w:rFonts w:ascii="Times" w:eastAsia="Times New Roman" w:hAnsi="Times" w:cs="Times New Roman"/>
                <w:sz w:val="20"/>
                <w:szCs w:val="20"/>
                <w:highlight w:val="cyan"/>
              </w:rPr>
              <w:t>Jhonny</w:t>
            </w:r>
            <w:proofErr w:type="spellEnd"/>
          </w:p>
          <w:p w:rsidR="00AB260A" w:rsidRPr="00D739CD" w:rsidRDefault="00AB260A" w:rsidP="004C30DE">
            <w:pPr>
              <w:rPr>
                <w:rFonts w:ascii="Times" w:eastAsia="Times New Roman" w:hAnsi="Times" w:cs="Times New Roman"/>
                <w:sz w:val="20"/>
                <w:szCs w:val="20"/>
                <w:highlight w:val="cyan"/>
              </w:rPr>
            </w:pPr>
            <w:r w:rsidRPr="00D739CD">
              <w:rPr>
                <w:rFonts w:ascii="Times" w:eastAsia="Times New Roman" w:hAnsi="Times" w:cs="Times New Roman"/>
                <w:sz w:val="20"/>
                <w:szCs w:val="20"/>
                <w:highlight w:val="cyan"/>
              </w:rPr>
              <w:t>Literatura e Ensino</w:t>
            </w:r>
          </w:p>
        </w:tc>
        <w:tc>
          <w:tcPr>
            <w:tcW w:w="2321" w:type="dxa"/>
            <w:shd w:val="clear" w:color="auto" w:fill="D9D9D9" w:themeFill="background1" w:themeFillShade="D9"/>
          </w:tcPr>
          <w:p w:rsidR="00AB260A" w:rsidRPr="00D739CD" w:rsidRDefault="00AB260A" w:rsidP="004C30DE">
            <w:pPr>
              <w:rPr>
                <w:highlight w:val="cyan"/>
              </w:rPr>
            </w:pPr>
            <w:r>
              <w:rPr>
                <w:highlight w:val="cyan"/>
              </w:rPr>
              <w:t xml:space="preserve">40 </w:t>
            </w:r>
            <w:r>
              <w:t>+ 5h* (45h)</w:t>
            </w:r>
          </w:p>
        </w:tc>
      </w:tr>
    </w:tbl>
    <w:p w:rsidR="003933E4" w:rsidRDefault="003933E4" w:rsidP="003933E4"/>
    <w:p w:rsidR="00B078EC" w:rsidRDefault="00AB260A" w:rsidP="00531EC8">
      <w:pPr>
        <w:pStyle w:val="PargrafodaLista"/>
        <w:numPr>
          <w:ilvl w:val="0"/>
          <w:numId w:val="2"/>
        </w:numPr>
        <w:jc w:val="right"/>
      </w:pPr>
      <w:r>
        <w:t>*5</w:t>
      </w:r>
      <w:r w:rsidR="003B4656">
        <w:t>h com atividade à distância, atribuída pelo docente.</w:t>
      </w:r>
    </w:p>
    <w:p w:rsidR="00531EC8" w:rsidRDefault="00531EC8" w:rsidP="00531EC8">
      <w:pPr>
        <w:pStyle w:val="PargrafodaLista"/>
        <w:pBdr>
          <w:bottom w:val="single" w:sz="6" w:space="1" w:color="auto"/>
        </w:pBdr>
        <w:spacing w:line="360" w:lineRule="auto"/>
        <w:jc w:val="both"/>
        <w:rPr>
          <w:rFonts w:ascii="Arial" w:hAnsi="Arial" w:cs="Arial"/>
        </w:rPr>
      </w:pPr>
    </w:p>
    <w:p w:rsidR="00531EC8" w:rsidRPr="00531EC8" w:rsidRDefault="00531EC8" w:rsidP="00531EC8">
      <w:pPr>
        <w:spacing w:line="360" w:lineRule="auto"/>
        <w:jc w:val="both"/>
        <w:rPr>
          <w:rFonts w:ascii="Arial" w:hAnsi="Arial" w:cs="Arial"/>
        </w:rPr>
      </w:pPr>
    </w:p>
    <w:p w:rsidR="00531EC8" w:rsidRPr="00531EC8" w:rsidRDefault="00AB260A" w:rsidP="00531EC8">
      <w:pPr>
        <w:pStyle w:val="PargrafodaLista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Rafael Bezerra de Lima</w:t>
      </w:r>
    </w:p>
    <w:p w:rsidR="00531EC8" w:rsidRPr="00531EC8" w:rsidRDefault="00531EC8" w:rsidP="00531EC8">
      <w:pPr>
        <w:pStyle w:val="PargrafodaLista"/>
        <w:spacing w:line="360" w:lineRule="auto"/>
        <w:jc w:val="center"/>
        <w:rPr>
          <w:rFonts w:ascii="Arial" w:hAnsi="Arial" w:cs="Arial"/>
        </w:rPr>
      </w:pPr>
      <w:r w:rsidRPr="00531EC8">
        <w:rPr>
          <w:rFonts w:ascii="Arial" w:hAnsi="Arial" w:cs="Arial"/>
        </w:rPr>
        <w:t>Coordenador Local do Mestrado Profissional em Letras</w:t>
      </w:r>
    </w:p>
    <w:p w:rsidR="00531EC8" w:rsidRPr="00531EC8" w:rsidRDefault="00531EC8" w:rsidP="00531EC8">
      <w:pPr>
        <w:pStyle w:val="PargrafodaLista"/>
        <w:spacing w:line="360" w:lineRule="auto"/>
        <w:jc w:val="center"/>
        <w:rPr>
          <w:rFonts w:ascii="Arial" w:hAnsi="Arial" w:cs="Arial"/>
        </w:rPr>
      </w:pPr>
      <w:r w:rsidRPr="00531EC8">
        <w:rPr>
          <w:rFonts w:ascii="Arial" w:hAnsi="Arial" w:cs="Arial"/>
        </w:rPr>
        <w:t>PROFLETRAS - UAG/UFRPE</w:t>
      </w:r>
    </w:p>
    <w:p w:rsidR="003B4656" w:rsidRDefault="003B4656" w:rsidP="003B4656">
      <w:pPr>
        <w:ind w:left="360"/>
      </w:pPr>
    </w:p>
    <w:sectPr w:rsidR="003B4656" w:rsidSect="007F21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F5009"/>
    <w:multiLevelType w:val="hybridMultilevel"/>
    <w:tmpl w:val="6F326524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5355B"/>
    <w:multiLevelType w:val="hybridMultilevel"/>
    <w:tmpl w:val="44CEEB1A"/>
    <w:lvl w:ilvl="0" w:tplc="417C9A34">
      <w:start w:val="4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3E4"/>
    <w:rsid w:val="003933E4"/>
    <w:rsid w:val="003B4656"/>
    <w:rsid w:val="00445B18"/>
    <w:rsid w:val="004D6A75"/>
    <w:rsid w:val="00531EC8"/>
    <w:rsid w:val="00565430"/>
    <w:rsid w:val="006A6F2D"/>
    <w:rsid w:val="00872879"/>
    <w:rsid w:val="008841BC"/>
    <w:rsid w:val="00966C9A"/>
    <w:rsid w:val="00AA270A"/>
    <w:rsid w:val="00AB260A"/>
    <w:rsid w:val="00B078EC"/>
    <w:rsid w:val="00DE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1BDC8B-65CE-43DA-A332-66A5E375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3E4"/>
  </w:style>
  <w:style w:type="paragraph" w:styleId="Ttulo5">
    <w:name w:val="heading 5"/>
    <w:basedOn w:val="Normal"/>
    <w:next w:val="Normal"/>
    <w:link w:val="Ttulo5Char"/>
    <w:qFormat/>
    <w:rsid w:val="003933E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3933E4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39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3933E4"/>
    <w:rPr>
      <w:b/>
      <w:bCs/>
    </w:rPr>
  </w:style>
  <w:style w:type="paragraph" w:styleId="PargrafodaLista">
    <w:name w:val="List Paragraph"/>
    <w:basedOn w:val="Normal"/>
    <w:uiPriority w:val="34"/>
    <w:qFormat/>
    <w:rsid w:val="003933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ufrpe.br/images/imagens_novo/logo_rural.pn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Nilson Pereira de Carvalho</dc:creator>
  <cp:lastModifiedBy>Windows User</cp:lastModifiedBy>
  <cp:revision>2</cp:revision>
  <dcterms:created xsi:type="dcterms:W3CDTF">2017-08-08T14:56:00Z</dcterms:created>
  <dcterms:modified xsi:type="dcterms:W3CDTF">2017-08-08T14:56:00Z</dcterms:modified>
</cp:coreProperties>
</file>